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88" w:rsidRDefault="00945031">
      <w:pPr>
        <w:spacing w:after="0" w:line="240" w:lineRule="auto"/>
        <w:rPr>
          <w:rFonts w:ascii="TT1DDBo00" w:eastAsia="TT1DDBo00" w:hAnsi="TT1DDBo00" w:cs="TT1DDBo00"/>
          <w:sz w:val="32"/>
        </w:rPr>
      </w:pPr>
      <w:r>
        <w:object w:dxaOrig="2878" w:dyaOrig="464">
          <v:rect id="rectole0000000000" o:spid="_x0000_i1025" style="width:2in;height:23.25pt" o:ole="" o:preferrelative="t" stroked="f">
            <v:imagedata r:id="rId9" o:title=""/>
          </v:rect>
          <o:OLEObject Type="Embed" ProgID="StaticMetafile" ShapeID="rectole0000000000" DrawAspect="Content" ObjectID="_1621627926" r:id="rId10"/>
        </w:object>
      </w:r>
      <w:r>
        <w:rPr>
          <w:rFonts w:ascii="TT1DDBo00" w:eastAsia="TT1DDBo00" w:hAnsi="TT1DDBo00" w:cs="TT1DDBo00"/>
          <w:sz w:val="32"/>
        </w:rPr>
        <w:t xml:space="preserve">                                                   </w:t>
      </w:r>
      <w:r>
        <w:object w:dxaOrig="1041" w:dyaOrig="629">
          <v:rect id="rectole0000000001" o:spid="_x0000_i1026" style="width:51.75pt;height:31.5pt" o:ole="" o:preferrelative="t" stroked="f">
            <v:imagedata r:id="rId11" o:title=""/>
          </v:rect>
          <o:OLEObject Type="Embed" ProgID="StaticMetafile" ShapeID="rectole0000000001" DrawAspect="Content" ObjectID="_1621627927" r:id="rId12"/>
        </w:object>
      </w:r>
    </w:p>
    <w:p w:rsidR="00F16A88" w:rsidRDefault="00F16A88">
      <w:pPr>
        <w:spacing w:after="0" w:line="240" w:lineRule="auto"/>
        <w:rPr>
          <w:rFonts w:ascii="TT1DDBo00" w:eastAsia="TT1DDBo00" w:hAnsi="TT1DDBo00" w:cs="TT1DDBo00"/>
          <w:sz w:val="32"/>
        </w:rPr>
      </w:pPr>
    </w:p>
    <w:p w:rsidR="00F16A88" w:rsidRDefault="00945031">
      <w:pPr>
        <w:tabs>
          <w:tab w:val="left" w:pos="3060"/>
        </w:tabs>
        <w:spacing w:after="0" w:line="240" w:lineRule="auto"/>
        <w:rPr>
          <w:rFonts w:ascii="TT1DDBo00" w:eastAsia="TT1DDBo00" w:hAnsi="TT1DDBo00" w:cs="TT1DDBo00"/>
          <w:sz w:val="32"/>
        </w:rPr>
      </w:pPr>
      <w:r>
        <w:rPr>
          <w:rFonts w:ascii="TT1DDBo00" w:eastAsia="TT1DDBo00" w:hAnsi="TT1DDBo00" w:cs="TT1DDBo00"/>
          <w:sz w:val="32"/>
        </w:rPr>
        <w:tab/>
      </w:r>
    </w:p>
    <w:p w:rsidR="00F16A88" w:rsidRDefault="00F16A88">
      <w:pPr>
        <w:spacing w:after="0" w:line="240" w:lineRule="auto"/>
        <w:rPr>
          <w:rFonts w:ascii="Times New Roman" w:eastAsia="Times New Roman" w:hAnsi="Times New Roman" w:cs="Times New Roman"/>
          <w:sz w:val="32"/>
        </w:rPr>
      </w:pPr>
    </w:p>
    <w:p w:rsidR="00F16A88" w:rsidRDefault="00F16A88">
      <w:pPr>
        <w:spacing w:after="0" w:line="240" w:lineRule="auto"/>
        <w:rPr>
          <w:rFonts w:ascii="Times New Roman" w:eastAsia="Times New Roman" w:hAnsi="Times New Roman" w:cs="Times New Roman"/>
          <w:sz w:val="32"/>
        </w:rPr>
      </w:pPr>
    </w:p>
    <w:p w:rsidR="00F16A88" w:rsidRDefault="00F16A88">
      <w:pPr>
        <w:spacing w:after="0" w:line="240" w:lineRule="auto"/>
        <w:rPr>
          <w:rFonts w:ascii="Times New Roman" w:eastAsia="Times New Roman" w:hAnsi="Times New Roman" w:cs="Times New Roman"/>
          <w:sz w:val="32"/>
        </w:rPr>
      </w:pPr>
    </w:p>
    <w:p w:rsidR="00F16A88" w:rsidRDefault="00F16A88">
      <w:pPr>
        <w:spacing w:after="0" w:line="240" w:lineRule="auto"/>
        <w:rPr>
          <w:rFonts w:ascii="Times New Roman" w:eastAsia="Times New Roman" w:hAnsi="Times New Roman" w:cs="Times New Roman"/>
          <w:sz w:val="32"/>
        </w:rPr>
      </w:pPr>
    </w:p>
    <w:p w:rsidR="00F16A88" w:rsidRDefault="00F16A88">
      <w:pPr>
        <w:spacing w:after="0" w:line="240" w:lineRule="auto"/>
        <w:rPr>
          <w:rFonts w:ascii="Times New Roman" w:eastAsia="Times New Roman" w:hAnsi="Times New Roman" w:cs="Times New Roman"/>
          <w:sz w:val="32"/>
        </w:rPr>
      </w:pPr>
    </w:p>
    <w:p w:rsidR="00F16A88" w:rsidRDefault="00945031">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APLICAÇÃO DO CONCEITO DE MELHORIA CONTINUA NO PROCESSO EM UMA MONTADORA DE VEÍCULOS.</w:t>
      </w:r>
    </w:p>
    <w:p w:rsidR="005B7623" w:rsidRDefault="005B7623">
      <w:pPr>
        <w:spacing w:after="0" w:line="240" w:lineRule="auto"/>
        <w:jc w:val="center"/>
        <w:rPr>
          <w:rFonts w:ascii="Times New Roman" w:eastAsia="Times New Roman" w:hAnsi="Times New Roman" w:cs="Times New Roman"/>
          <w:b/>
          <w:sz w:val="32"/>
        </w:rPr>
      </w:pPr>
    </w:p>
    <w:p w:rsidR="005B7623" w:rsidRPr="005B7623" w:rsidRDefault="005B7623">
      <w:pPr>
        <w:spacing w:after="0" w:line="240" w:lineRule="auto"/>
        <w:jc w:val="center"/>
        <w:rPr>
          <w:rFonts w:ascii="Times New Roman" w:eastAsia="Times New Roman" w:hAnsi="Times New Roman" w:cs="Times New Roman"/>
          <w:b/>
          <w:sz w:val="24"/>
          <w:szCs w:val="24"/>
        </w:rPr>
      </w:pPr>
      <w:proofErr w:type="spellStart"/>
      <w:r w:rsidRPr="005B7623">
        <w:rPr>
          <w:rFonts w:ascii="Times New Roman" w:eastAsia="Times New Roman" w:hAnsi="Times New Roman" w:cs="Times New Roman"/>
          <w:b/>
          <w:sz w:val="24"/>
          <w:szCs w:val="24"/>
        </w:rPr>
        <w:t>Application</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of</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the</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continuous</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improvement</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concept</w:t>
      </w:r>
      <w:proofErr w:type="spellEnd"/>
      <w:r w:rsidRPr="005B7623">
        <w:rPr>
          <w:rFonts w:ascii="Times New Roman" w:eastAsia="Times New Roman" w:hAnsi="Times New Roman" w:cs="Times New Roman"/>
          <w:b/>
          <w:sz w:val="24"/>
          <w:szCs w:val="24"/>
        </w:rPr>
        <w:t xml:space="preserve"> in </w:t>
      </w:r>
      <w:proofErr w:type="spellStart"/>
      <w:r w:rsidRPr="005B7623">
        <w:rPr>
          <w:rFonts w:ascii="Times New Roman" w:eastAsia="Times New Roman" w:hAnsi="Times New Roman" w:cs="Times New Roman"/>
          <w:b/>
          <w:sz w:val="24"/>
          <w:szCs w:val="24"/>
        </w:rPr>
        <w:t>the</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process</w:t>
      </w:r>
      <w:proofErr w:type="spellEnd"/>
      <w:r w:rsidRPr="005B7623">
        <w:rPr>
          <w:rFonts w:ascii="Times New Roman" w:eastAsia="Times New Roman" w:hAnsi="Times New Roman" w:cs="Times New Roman"/>
          <w:b/>
          <w:sz w:val="24"/>
          <w:szCs w:val="24"/>
        </w:rPr>
        <w:t xml:space="preserve"> in a </w:t>
      </w:r>
      <w:proofErr w:type="spellStart"/>
      <w:r w:rsidRPr="005B7623">
        <w:rPr>
          <w:rFonts w:ascii="Times New Roman" w:eastAsia="Times New Roman" w:hAnsi="Times New Roman" w:cs="Times New Roman"/>
          <w:b/>
          <w:sz w:val="24"/>
          <w:szCs w:val="24"/>
        </w:rPr>
        <w:t>vehicle</w:t>
      </w:r>
      <w:proofErr w:type="spellEnd"/>
      <w:r w:rsidRPr="005B7623">
        <w:rPr>
          <w:rFonts w:ascii="Times New Roman" w:eastAsia="Times New Roman" w:hAnsi="Times New Roman" w:cs="Times New Roman"/>
          <w:b/>
          <w:sz w:val="24"/>
          <w:szCs w:val="24"/>
        </w:rPr>
        <w:t xml:space="preserve"> </w:t>
      </w:r>
      <w:proofErr w:type="spellStart"/>
      <w:r w:rsidRPr="005B7623">
        <w:rPr>
          <w:rFonts w:ascii="Times New Roman" w:eastAsia="Times New Roman" w:hAnsi="Times New Roman" w:cs="Times New Roman"/>
          <w:b/>
          <w:sz w:val="24"/>
          <w:szCs w:val="24"/>
        </w:rPr>
        <w:t>assembly</w:t>
      </w:r>
      <w:proofErr w:type="spellEnd"/>
      <w:r w:rsidRPr="005B7623">
        <w:rPr>
          <w:rFonts w:ascii="Times New Roman" w:eastAsia="Times New Roman" w:hAnsi="Times New Roman" w:cs="Times New Roman"/>
          <w:b/>
          <w:sz w:val="24"/>
          <w:szCs w:val="24"/>
        </w:rPr>
        <w:t>.</w:t>
      </w:r>
    </w:p>
    <w:p w:rsidR="00F16A88" w:rsidRPr="005B7623" w:rsidRDefault="00F16A88">
      <w:pPr>
        <w:spacing w:after="0" w:line="240" w:lineRule="auto"/>
        <w:jc w:val="center"/>
        <w:rPr>
          <w:rFonts w:ascii="Times New Roman" w:eastAsia="Times New Roman" w:hAnsi="Times New Roman" w:cs="Times New Roman"/>
          <w:b/>
          <w:sz w:val="24"/>
          <w:szCs w:val="24"/>
        </w:rPr>
      </w:pPr>
    </w:p>
    <w:p w:rsidR="00F16A88" w:rsidRDefault="00F16A88">
      <w:pPr>
        <w:spacing w:after="0" w:line="240" w:lineRule="auto"/>
        <w:jc w:val="center"/>
        <w:rPr>
          <w:rFonts w:ascii="Times New Roman" w:eastAsia="Times New Roman" w:hAnsi="Times New Roman" w:cs="Times New Roman"/>
          <w:sz w:val="24"/>
        </w:rPr>
      </w:pPr>
    </w:p>
    <w:p w:rsidR="00F16A88" w:rsidRDefault="00F16A88">
      <w:pPr>
        <w:spacing w:after="0" w:line="240" w:lineRule="auto"/>
        <w:jc w:val="center"/>
        <w:rPr>
          <w:rFonts w:ascii="Times New Roman" w:eastAsia="Times New Roman" w:hAnsi="Times New Roman" w:cs="Times New Roman"/>
          <w:sz w:val="24"/>
        </w:rPr>
      </w:pPr>
    </w:p>
    <w:p w:rsidR="00F16A88" w:rsidRDefault="00F16A88">
      <w:pPr>
        <w:spacing w:after="0" w:line="240" w:lineRule="auto"/>
        <w:jc w:val="right"/>
        <w:rPr>
          <w:rFonts w:ascii="Times New Roman" w:eastAsia="Times New Roman" w:hAnsi="Times New Roman" w:cs="Times New Roman"/>
          <w:b/>
          <w:sz w:val="16"/>
        </w:rPr>
      </w:pPr>
    </w:p>
    <w:p w:rsidR="00F16A88" w:rsidRDefault="00F16A88">
      <w:pPr>
        <w:spacing w:after="0" w:line="240" w:lineRule="auto"/>
        <w:jc w:val="right"/>
        <w:rPr>
          <w:rFonts w:ascii="Times New Roman" w:eastAsia="Times New Roman" w:hAnsi="Times New Roman" w:cs="Times New Roman"/>
          <w:b/>
          <w:sz w:val="16"/>
        </w:rPr>
      </w:pPr>
    </w:p>
    <w:p w:rsidR="00F16A88" w:rsidRDefault="00F16A88">
      <w:pPr>
        <w:spacing w:after="0" w:line="240" w:lineRule="auto"/>
        <w:jc w:val="right"/>
        <w:rPr>
          <w:rFonts w:ascii="Times New Roman" w:eastAsia="Times New Roman" w:hAnsi="Times New Roman" w:cs="Times New Roman"/>
          <w:b/>
          <w:sz w:val="16"/>
        </w:rPr>
      </w:pPr>
    </w:p>
    <w:p w:rsidR="00F16A88" w:rsidRDefault="00F16A88">
      <w:pPr>
        <w:spacing w:after="0" w:line="240" w:lineRule="auto"/>
        <w:jc w:val="right"/>
        <w:rPr>
          <w:rFonts w:ascii="Times New Roman" w:eastAsia="Times New Roman" w:hAnsi="Times New Roman" w:cs="Times New Roman"/>
          <w:b/>
          <w:sz w:val="16"/>
        </w:rPr>
      </w:pPr>
    </w:p>
    <w:p w:rsidR="00F16A88" w:rsidRDefault="00F16A88">
      <w:pPr>
        <w:spacing w:after="0" w:line="240" w:lineRule="auto"/>
        <w:jc w:val="right"/>
        <w:rPr>
          <w:rFonts w:ascii="Times New Roman" w:eastAsia="Times New Roman" w:hAnsi="Times New Roman" w:cs="Times New Roman"/>
          <w:b/>
          <w:sz w:val="16"/>
        </w:rPr>
      </w:pPr>
    </w:p>
    <w:p w:rsidR="00F16A88" w:rsidRDefault="00F16A88">
      <w:pPr>
        <w:spacing w:after="0" w:line="240" w:lineRule="auto"/>
        <w:jc w:val="right"/>
        <w:rPr>
          <w:rFonts w:ascii="Times New Roman" w:eastAsia="Times New Roman" w:hAnsi="Times New Roman" w:cs="Times New Roman"/>
          <w:b/>
          <w:sz w:val="16"/>
        </w:rPr>
      </w:pPr>
    </w:p>
    <w:p w:rsidR="00F16A88" w:rsidRDefault="00945031">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Hudson José Dos Santos</w:t>
      </w:r>
    </w:p>
    <w:p w:rsidR="00F16A88" w:rsidRDefault="0094503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Graduando em Administração </w:t>
      </w:r>
      <w:r w:rsidR="00D2579E">
        <w:rPr>
          <w:rFonts w:ascii="Times New Roman" w:eastAsia="Times New Roman" w:hAnsi="Times New Roman" w:cs="Times New Roman"/>
          <w:sz w:val="24"/>
        </w:rPr>
        <w:t>pela UniEVANGÉLICA</w:t>
      </w:r>
      <w:r>
        <w:rPr>
          <w:rFonts w:ascii="Times New Roman" w:eastAsia="Times New Roman" w:hAnsi="Times New Roman" w:cs="Times New Roman"/>
          <w:sz w:val="24"/>
        </w:rPr>
        <w:t xml:space="preserve"> - GO</w:t>
      </w:r>
    </w:p>
    <w:p w:rsidR="00F16A88" w:rsidRDefault="00F16A88">
      <w:pPr>
        <w:spacing w:after="0" w:line="240" w:lineRule="auto"/>
        <w:jc w:val="right"/>
        <w:rPr>
          <w:rFonts w:ascii="Times New Roman" w:eastAsia="Times New Roman" w:hAnsi="Times New Roman" w:cs="Times New Roman"/>
          <w:b/>
          <w:sz w:val="24"/>
        </w:rPr>
      </w:pPr>
    </w:p>
    <w:p w:rsidR="00F16A88" w:rsidRDefault="00F16A88">
      <w:pPr>
        <w:spacing w:after="0" w:line="240" w:lineRule="auto"/>
        <w:jc w:val="right"/>
        <w:rPr>
          <w:rFonts w:ascii="Times New Roman" w:eastAsia="Times New Roman" w:hAnsi="Times New Roman" w:cs="Times New Roman"/>
          <w:b/>
          <w:sz w:val="24"/>
        </w:rPr>
      </w:pPr>
    </w:p>
    <w:p w:rsidR="00F16A88" w:rsidRDefault="00F16A88">
      <w:pPr>
        <w:spacing w:after="0" w:line="240" w:lineRule="auto"/>
        <w:jc w:val="right"/>
        <w:rPr>
          <w:rFonts w:ascii="Times New Roman" w:eastAsia="Times New Roman" w:hAnsi="Times New Roman" w:cs="Times New Roman"/>
          <w:b/>
          <w:sz w:val="24"/>
        </w:rPr>
      </w:pPr>
    </w:p>
    <w:p w:rsidR="00F16A88" w:rsidRDefault="00F16A88">
      <w:pPr>
        <w:spacing w:after="0" w:line="240" w:lineRule="auto"/>
        <w:jc w:val="right"/>
        <w:rPr>
          <w:rFonts w:ascii="Times New Roman" w:eastAsia="Times New Roman" w:hAnsi="Times New Roman" w:cs="Times New Roman"/>
          <w:b/>
          <w:sz w:val="24"/>
        </w:rPr>
      </w:pPr>
    </w:p>
    <w:p w:rsidR="00640992" w:rsidRDefault="00945031" w:rsidP="00640992">
      <w:pPr>
        <w:tabs>
          <w:tab w:val="left" w:pos="2340"/>
        </w:tabs>
        <w:spacing w:after="0" w:line="240" w:lineRule="auto"/>
        <w:ind w:left="3969"/>
        <w:jc w:val="right"/>
        <w:rPr>
          <w:rFonts w:ascii="Arial" w:eastAsia="Arial" w:hAnsi="Arial" w:cs="Arial"/>
          <w:b/>
          <w:sz w:val="20"/>
        </w:rPr>
      </w:pPr>
      <w:r>
        <w:rPr>
          <w:rFonts w:ascii="Arial" w:eastAsia="Arial" w:hAnsi="Arial" w:cs="Arial"/>
          <w:b/>
          <w:sz w:val="20"/>
        </w:rPr>
        <w:t xml:space="preserve">                   </w:t>
      </w:r>
      <w:r w:rsidR="00640992">
        <w:rPr>
          <w:rFonts w:ascii="Arial" w:eastAsia="Arial" w:hAnsi="Arial" w:cs="Arial"/>
          <w:b/>
          <w:sz w:val="20"/>
        </w:rPr>
        <w:t xml:space="preserve">           </w:t>
      </w:r>
    </w:p>
    <w:p w:rsidR="00F16A88" w:rsidRDefault="00640992" w:rsidP="00640992">
      <w:pPr>
        <w:tabs>
          <w:tab w:val="left" w:pos="2340"/>
        </w:tabs>
        <w:spacing w:after="0" w:line="240" w:lineRule="auto"/>
        <w:ind w:left="3969"/>
        <w:jc w:val="right"/>
        <w:rPr>
          <w:rFonts w:ascii="Arial" w:eastAsia="Arial" w:hAnsi="Arial" w:cs="Arial"/>
          <w:b/>
          <w:sz w:val="20"/>
        </w:rPr>
      </w:pPr>
      <w:proofErr w:type="gramStart"/>
      <w:r>
        <w:rPr>
          <w:rFonts w:ascii="Arial" w:eastAsia="Arial" w:hAnsi="Arial" w:cs="Arial"/>
          <w:b/>
          <w:sz w:val="20"/>
        </w:rPr>
        <w:t>Ms</w:t>
      </w:r>
      <w:proofErr w:type="gramEnd"/>
      <w:r>
        <w:rPr>
          <w:rFonts w:ascii="Arial" w:eastAsia="Arial" w:hAnsi="Arial" w:cs="Arial"/>
          <w:b/>
          <w:sz w:val="20"/>
        </w:rPr>
        <w:t>. Rosalina Mª L.L Nascimento.</w:t>
      </w:r>
    </w:p>
    <w:p w:rsidR="00F16A88" w:rsidRDefault="0094503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Orientador (a) do Trabalho de Conclusão de Curso –GO</w:t>
      </w:r>
    </w:p>
    <w:p w:rsidR="00F16A88" w:rsidRDefault="00F16A88">
      <w:pPr>
        <w:spacing w:after="0" w:line="240" w:lineRule="auto"/>
        <w:rPr>
          <w:rFonts w:ascii="Times New Roman" w:eastAsia="Times New Roman" w:hAnsi="Times New Roman" w:cs="Times New Roman"/>
          <w:sz w:val="24"/>
        </w:rPr>
      </w:pPr>
    </w:p>
    <w:p w:rsidR="00F16A88" w:rsidRDefault="00F16A88">
      <w:pPr>
        <w:spacing w:after="0" w:line="240" w:lineRule="auto"/>
        <w:rPr>
          <w:rFonts w:ascii="Times New Roman" w:eastAsia="Times New Roman" w:hAnsi="Times New Roman" w:cs="Times New Roman"/>
          <w:sz w:val="16"/>
        </w:rPr>
      </w:pPr>
    </w:p>
    <w:p w:rsidR="00F16A88" w:rsidRDefault="00F16A88">
      <w:pPr>
        <w:spacing w:after="0" w:line="240" w:lineRule="auto"/>
        <w:rPr>
          <w:rFonts w:ascii="Times New Roman" w:eastAsia="Times New Roman" w:hAnsi="Times New Roman" w:cs="Times New Roman"/>
          <w:sz w:val="16"/>
        </w:rPr>
      </w:pPr>
    </w:p>
    <w:p w:rsidR="00F16A88" w:rsidRDefault="00F16A88">
      <w:pPr>
        <w:spacing w:after="0" w:line="240" w:lineRule="auto"/>
        <w:rPr>
          <w:rFonts w:ascii="Times New Roman" w:eastAsia="Times New Roman" w:hAnsi="Times New Roman" w:cs="Times New Roman"/>
          <w:sz w:val="16"/>
        </w:rPr>
      </w:pPr>
    </w:p>
    <w:p w:rsidR="00F16A88" w:rsidRDefault="00F16A88">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AA3ED9" w:rsidRDefault="00AA3ED9">
      <w:pPr>
        <w:spacing w:after="0" w:line="240" w:lineRule="auto"/>
        <w:rPr>
          <w:rFonts w:ascii="Times New Roman" w:eastAsia="Times New Roman" w:hAnsi="Times New Roman" w:cs="Times New Roman"/>
          <w:sz w:val="16"/>
        </w:rPr>
      </w:pPr>
    </w:p>
    <w:p w:rsidR="00F16A88" w:rsidRDefault="00F16A88">
      <w:pPr>
        <w:spacing w:after="0" w:line="240" w:lineRule="auto"/>
        <w:rPr>
          <w:rFonts w:ascii="Times New Roman" w:eastAsia="Times New Roman" w:hAnsi="Times New Roman" w:cs="Times New Roman"/>
          <w:sz w:val="16"/>
        </w:rPr>
      </w:pPr>
    </w:p>
    <w:p w:rsidR="00640992" w:rsidRDefault="00640992" w:rsidP="00640992">
      <w:pPr>
        <w:autoSpaceDE w:val="0"/>
        <w:autoSpaceDN w:val="0"/>
        <w:adjustRightInd w:val="0"/>
        <w:jc w:val="both"/>
        <w:rPr>
          <w:bCs/>
        </w:rPr>
      </w:pPr>
      <w:r>
        <w:rPr>
          <w:rStyle w:val="Refdenotaderodap"/>
        </w:rPr>
        <w:footnoteRef/>
      </w:r>
      <w:r>
        <w:t xml:space="preserve"> </w:t>
      </w:r>
      <w:r>
        <w:rPr>
          <w:bCs/>
        </w:rPr>
        <w:t>Hudson José Dos Santos - Bacharelando no curso de Administração pelo Centro Universitário de Anápolis (</w:t>
      </w:r>
      <w:proofErr w:type="gramStart"/>
      <w:r>
        <w:t>UniEVANGÉLICA</w:t>
      </w:r>
      <w:proofErr w:type="gramEnd"/>
      <w:r>
        <w:rPr>
          <w:bCs/>
        </w:rPr>
        <w:t xml:space="preserve">) –Brasil - </w:t>
      </w:r>
      <w:r w:rsidR="008F0C9E">
        <w:rPr>
          <w:bCs/>
        </w:rPr>
        <w:t>E-mail</w:t>
      </w:r>
      <w:r>
        <w:rPr>
          <w:bCs/>
        </w:rPr>
        <w:t>: Hudsonjoses@gmail.com</w:t>
      </w:r>
    </w:p>
    <w:p w:rsidR="00E76838" w:rsidRDefault="00640992" w:rsidP="008F0C9E">
      <w:pPr>
        <w:autoSpaceDE w:val="0"/>
        <w:autoSpaceDN w:val="0"/>
        <w:adjustRightInd w:val="0"/>
        <w:jc w:val="both"/>
        <w:rPr>
          <w:bCs/>
        </w:rPr>
        <w:sectPr w:rsidR="00E76838">
          <w:pgSz w:w="11906" w:h="16838"/>
          <w:pgMar w:top="1417" w:right="1701" w:bottom="1417" w:left="1701" w:header="708" w:footer="708" w:gutter="0"/>
          <w:cols w:space="708"/>
          <w:docGrid w:linePitch="360"/>
        </w:sectPr>
      </w:pPr>
      <w:proofErr w:type="gramStart"/>
      <w:r>
        <w:t>2</w:t>
      </w:r>
      <w:proofErr w:type="gramEnd"/>
      <w:r>
        <w:t xml:space="preserve"> </w:t>
      </w:r>
      <w:r w:rsidR="00AA3ED9">
        <w:t xml:space="preserve">Ms. </w:t>
      </w:r>
      <w:r>
        <w:t xml:space="preserve">Rosalina Mª L.L Nascimento – Professora do curso de Administração do </w:t>
      </w:r>
      <w:r>
        <w:rPr>
          <w:bCs/>
        </w:rPr>
        <w:t>Centro Universitário de Anápolis (</w:t>
      </w:r>
      <w:proofErr w:type="gramStart"/>
      <w:r>
        <w:t>UniEVANGÉLICA</w:t>
      </w:r>
      <w:proofErr w:type="gramEnd"/>
      <w:r w:rsidR="00AA3ED9">
        <w:rPr>
          <w:bCs/>
        </w:rPr>
        <w:t>)</w:t>
      </w:r>
      <w:r>
        <w:rPr>
          <w:bCs/>
        </w:rPr>
        <w:t>–</w:t>
      </w:r>
      <w:r w:rsidR="00AA3ED9">
        <w:rPr>
          <w:bCs/>
        </w:rPr>
        <w:t xml:space="preserve"> Brasil – </w:t>
      </w:r>
      <w:r w:rsidR="008F0C9E">
        <w:rPr>
          <w:bCs/>
        </w:rPr>
        <w:t>E-mail</w:t>
      </w:r>
      <w:r>
        <w:rPr>
          <w:bCs/>
        </w:rPr>
        <w:t xml:space="preserve">: </w:t>
      </w:r>
      <w:r w:rsidR="00AA3ED9" w:rsidRPr="00AA3ED9">
        <w:rPr>
          <w:bCs/>
        </w:rPr>
        <w:t>rosalina.nascimento@unievangelica.edu.br</w:t>
      </w:r>
    </w:p>
    <w:p w:rsidR="00F16A88" w:rsidRDefault="00F16A88">
      <w:pPr>
        <w:spacing w:after="0" w:line="240" w:lineRule="auto"/>
        <w:rPr>
          <w:rFonts w:ascii="Times New Roman" w:eastAsia="Times New Roman" w:hAnsi="Times New Roman" w:cs="Times New Roman"/>
          <w:sz w:val="16"/>
        </w:rPr>
      </w:pPr>
    </w:p>
    <w:p w:rsidR="007838A0" w:rsidRDefault="007838A0" w:rsidP="007838A0">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RESUMO</w:t>
      </w:r>
    </w:p>
    <w:p w:rsidR="007838A0" w:rsidRDefault="007838A0" w:rsidP="007838A0">
      <w:pPr>
        <w:spacing w:before="40" w:after="60" w:line="360" w:lineRule="auto"/>
        <w:ind w:firstLine="709"/>
        <w:jc w:val="both"/>
        <w:rPr>
          <w:rFonts w:ascii="Times New Roman" w:eastAsia="Times New Roman" w:hAnsi="Times New Roman" w:cs="Times New Roman"/>
          <w:sz w:val="24"/>
        </w:rPr>
      </w:pPr>
    </w:p>
    <w:p w:rsidR="007838A0" w:rsidRDefault="007838A0" w:rsidP="007838A0">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O objetivo do artigo é demonstrar como a aplicação da ferramenta </w:t>
      </w:r>
      <w:proofErr w:type="spellStart"/>
      <w:r>
        <w:rPr>
          <w:rFonts w:ascii="Times New Roman" w:eastAsia="Times New Roman" w:hAnsi="Times New Roman" w:cs="Times New Roman"/>
          <w:sz w:val="24"/>
        </w:rPr>
        <w:t>kaizen</w:t>
      </w:r>
      <w:proofErr w:type="spellEnd"/>
      <w:r>
        <w:rPr>
          <w:rFonts w:ascii="Times New Roman" w:eastAsia="Times New Roman" w:hAnsi="Times New Roman" w:cs="Times New Roman"/>
          <w:sz w:val="24"/>
        </w:rPr>
        <w:t xml:space="preserve"> contribuiu com os resultados da empresa e a maneira que a mesma é aplicada para obter resultados. Para chegar ao resultado, foram realizadas pesquisas bibliográficas e pesquisas em mídias digitais para levantamento de informações e aplicação da ferramenta em grandes empresas. Para exemplo de utilização a ferramenta foi aplicada em uma montadora de veículos localizada em Anápolis-Go, onde um grupo multifuncional foi responsável pela criação do método de aplicação, incentivo a participação, avaliação e manutenção da ferramenta. A ferramenta foi direcionada para os colaboradores que trabalham diretamente no chão de fábrica com objetivo de identificar possíveis pontos de melhoria e redução de custo no produto final. A grande empresa vem se preocupando cada vez mais com seu desempenho diante dos concorrentes uma vez que um processo mais eficaz e enxuto traz resultados mais rápidos e menos custos na produção de seus produtos. Para demonstrar os resultados e desempenho da aplicação foi gerado indicadores onde o grupo multifuncional mede seu desempenho e enxerga pontos para melhora do programa. Para o sucesso da fermenta na empresa e necessário sempre o incentivo e participação de todos, pois pequenas ideias geram grandes resultados.</w:t>
      </w:r>
    </w:p>
    <w:p w:rsidR="007838A0" w:rsidRDefault="007838A0" w:rsidP="007838A0">
      <w:pPr>
        <w:spacing w:before="40" w:after="60" w:line="360" w:lineRule="auto"/>
        <w:ind w:firstLine="709"/>
        <w:jc w:val="both"/>
        <w:rPr>
          <w:rFonts w:ascii="Times New Roman" w:eastAsia="Times New Roman" w:hAnsi="Times New Roman" w:cs="Times New Roman"/>
        </w:rPr>
      </w:pPr>
    </w:p>
    <w:p w:rsidR="007838A0" w:rsidRPr="001027AD" w:rsidRDefault="007838A0" w:rsidP="007838A0">
      <w:pPr>
        <w:spacing w:before="40" w:after="60" w:line="360" w:lineRule="auto"/>
        <w:ind w:firstLine="709"/>
        <w:jc w:val="both"/>
        <w:rPr>
          <w:rFonts w:ascii="Times New Roman" w:eastAsia="Times New Roman" w:hAnsi="Times New Roman" w:cs="Times New Roman"/>
          <w:sz w:val="20"/>
          <w:szCs w:val="20"/>
        </w:rPr>
      </w:pPr>
      <w:r w:rsidRPr="001027AD">
        <w:rPr>
          <w:rFonts w:ascii="Times New Roman" w:eastAsia="Times New Roman" w:hAnsi="Times New Roman" w:cs="Times New Roman"/>
          <w:b/>
          <w:sz w:val="20"/>
          <w:szCs w:val="20"/>
        </w:rPr>
        <w:t>Palavras-chave</w:t>
      </w:r>
      <w:r w:rsidRPr="001027AD">
        <w:rPr>
          <w:rFonts w:ascii="Times New Roman" w:eastAsia="Times New Roman" w:hAnsi="Times New Roman" w:cs="Times New Roman"/>
          <w:sz w:val="20"/>
          <w:szCs w:val="20"/>
        </w:rPr>
        <w:t xml:space="preserve">: </w:t>
      </w:r>
      <w:proofErr w:type="spellStart"/>
      <w:r w:rsidRPr="001027AD">
        <w:rPr>
          <w:rFonts w:ascii="Times New Roman" w:eastAsia="Times New Roman" w:hAnsi="Times New Roman" w:cs="Times New Roman"/>
          <w:sz w:val="20"/>
          <w:szCs w:val="20"/>
        </w:rPr>
        <w:t>Kaizen</w:t>
      </w:r>
      <w:proofErr w:type="spellEnd"/>
      <w:r w:rsidRPr="001027AD">
        <w:rPr>
          <w:rFonts w:ascii="Times New Roman" w:eastAsia="Times New Roman" w:hAnsi="Times New Roman" w:cs="Times New Roman"/>
          <w:sz w:val="20"/>
          <w:szCs w:val="20"/>
        </w:rPr>
        <w:t xml:space="preserve">; Melhoria contínua; PDCA; Redução de custo. </w:t>
      </w:r>
    </w:p>
    <w:p w:rsidR="007838A0" w:rsidRDefault="007838A0" w:rsidP="007838A0">
      <w:pPr>
        <w:spacing w:before="40" w:after="60" w:line="360" w:lineRule="auto"/>
        <w:jc w:val="both"/>
        <w:rPr>
          <w:rFonts w:ascii="Times New Roman" w:eastAsia="Times New Roman" w:hAnsi="Times New Roman" w:cs="Times New Roman"/>
          <w:sz w:val="24"/>
        </w:rPr>
      </w:pPr>
    </w:p>
    <w:p w:rsidR="007838A0" w:rsidRDefault="007838A0" w:rsidP="007838A0">
      <w:pPr>
        <w:spacing w:before="40" w:after="60" w:line="360" w:lineRule="auto"/>
        <w:ind w:firstLine="709"/>
        <w:jc w:val="both"/>
        <w:rPr>
          <w:rFonts w:ascii="Times New Roman" w:eastAsia="Times New Roman" w:hAnsi="Times New Roman" w:cs="Times New Roman"/>
          <w:sz w:val="24"/>
          <w:lang w:val="en-US"/>
        </w:rPr>
      </w:pPr>
      <w:r w:rsidRPr="007864F2">
        <w:rPr>
          <w:rFonts w:ascii="Times New Roman" w:eastAsia="Times New Roman" w:hAnsi="Times New Roman" w:cs="Times New Roman"/>
          <w:sz w:val="24"/>
          <w:lang w:val="en-US"/>
        </w:rPr>
        <w:t>ABSTRACT</w:t>
      </w:r>
    </w:p>
    <w:p w:rsidR="007838A0" w:rsidRDefault="007838A0" w:rsidP="007838A0">
      <w:pPr>
        <w:spacing w:before="40" w:after="60" w:line="360" w:lineRule="auto"/>
        <w:ind w:firstLine="709"/>
        <w:jc w:val="both"/>
        <w:rPr>
          <w:rFonts w:ascii="Times New Roman" w:eastAsia="Times New Roman" w:hAnsi="Times New Roman" w:cs="Times New Roman"/>
          <w:sz w:val="24"/>
          <w:lang w:val="en-US"/>
        </w:rPr>
      </w:pPr>
    </w:p>
    <w:p w:rsidR="007838A0" w:rsidRPr="007864F2" w:rsidRDefault="007838A0" w:rsidP="007838A0">
      <w:pPr>
        <w:spacing w:before="40" w:after="60" w:line="360" w:lineRule="auto"/>
        <w:ind w:firstLine="709"/>
        <w:jc w:val="both"/>
        <w:rPr>
          <w:rFonts w:ascii="Times New Roman" w:eastAsia="Times New Roman" w:hAnsi="Times New Roman" w:cs="Times New Roman"/>
          <w:sz w:val="24"/>
          <w:lang w:val="en-US"/>
        </w:rPr>
      </w:pPr>
      <w:r w:rsidRPr="007864F2">
        <w:rPr>
          <w:rFonts w:ascii="Times New Roman" w:eastAsia="Times New Roman" w:hAnsi="Times New Roman" w:cs="Times New Roman"/>
          <w:sz w:val="24"/>
          <w:lang w:val="en-US"/>
        </w:rPr>
        <w:t xml:space="preserve">The objective of the article is to demonstrate how the application of kaizen tool contributed to the results of the company </w:t>
      </w:r>
      <w:r>
        <w:rPr>
          <w:rFonts w:ascii="Times New Roman" w:eastAsia="Times New Roman" w:hAnsi="Times New Roman" w:cs="Times New Roman"/>
          <w:sz w:val="24"/>
          <w:lang w:val="en-US"/>
        </w:rPr>
        <w:t>how</w:t>
      </w:r>
      <w:r w:rsidRPr="007864F2">
        <w:rPr>
          <w:rFonts w:ascii="Times New Roman" w:eastAsia="Times New Roman" w:hAnsi="Times New Roman" w:cs="Times New Roman"/>
          <w:sz w:val="24"/>
          <w:lang w:val="en-US"/>
        </w:rPr>
        <w:t xml:space="preserve"> it is applied to </w:t>
      </w:r>
      <w:r>
        <w:rPr>
          <w:rFonts w:ascii="Times New Roman" w:eastAsia="Times New Roman" w:hAnsi="Times New Roman" w:cs="Times New Roman"/>
          <w:sz w:val="24"/>
          <w:lang w:val="en-US"/>
        </w:rPr>
        <w:t>reach the</w:t>
      </w:r>
      <w:r w:rsidRPr="007864F2">
        <w:rPr>
          <w:rFonts w:ascii="Times New Roman" w:eastAsia="Times New Roman" w:hAnsi="Times New Roman" w:cs="Times New Roman"/>
          <w:sz w:val="24"/>
          <w:lang w:val="en-US"/>
        </w:rPr>
        <w:t xml:space="preserve"> results. To </w:t>
      </w:r>
      <w:r>
        <w:rPr>
          <w:rFonts w:ascii="Times New Roman" w:eastAsia="Times New Roman" w:hAnsi="Times New Roman" w:cs="Times New Roman"/>
          <w:sz w:val="24"/>
          <w:lang w:val="en-US"/>
        </w:rPr>
        <w:t>obtain</w:t>
      </w:r>
      <w:r w:rsidRPr="007864F2">
        <w:rPr>
          <w:rFonts w:ascii="Times New Roman" w:eastAsia="Times New Roman" w:hAnsi="Times New Roman" w:cs="Times New Roman"/>
          <w:sz w:val="24"/>
          <w:lang w:val="en-US"/>
        </w:rPr>
        <w:t xml:space="preserve"> the result, bibliographical researches and digital media surveys were carried out to collect information and to apply the tool to large companies. For an example of use, the tool was applied in a vehicle assembler located in </w:t>
      </w:r>
      <w:proofErr w:type="spellStart"/>
      <w:r w:rsidRPr="007864F2">
        <w:rPr>
          <w:rFonts w:ascii="Times New Roman" w:eastAsia="Times New Roman" w:hAnsi="Times New Roman" w:cs="Times New Roman"/>
          <w:sz w:val="24"/>
          <w:lang w:val="en-US"/>
        </w:rPr>
        <w:t>Anápolis</w:t>
      </w:r>
      <w:proofErr w:type="spellEnd"/>
      <w:r w:rsidRPr="007864F2">
        <w:rPr>
          <w:rFonts w:ascii="Times New Roman" w:eastAsia="Times New Roman" w:hAnsi="Times New Roman" w:cs="Times New Roman"/>
          <w:sz w:val="24"/>
          <w:lang w:val="en-US"/>
        </w:rPr>
        <w:t xml:space="preserve">-Go, where a multifunctional group was responsible for creating the application method, encouraging the participation, evaluation and maintenance of the tool. The tool was directed to </w:t>
      </w:r>
      <w:proofErr w:type="gramStart"/>
      <w:r w:rsidRPr="007864F2">
        <w:rPr>
          <w:rFonts w:ascii="Times New Roman" w:eastAsia="Times New Roman" w:hAnsi="Times New Roman" w:cs="Times New Roman"/>
          <w:sz w:val="24"/>
          <w:lang w:val="en-US"/>
        </w:rPr>
        <w:t>employees who work</w:t>
      </w:r>
      <w:r>
        <w:rPr>
          <w:rFonts w:ascii="Times New Roman" w:eastAsia="Times New Roman" w:hAnsi="Times New Roman" w:cs="Times New Roman"/>
          <w:sz w:val="24"/>
          <w:lang w:val="en-US"/>
        </w:rPr>
        <w:t>s</w:t>
      </w:r>
      <w:proofErr w:type="gramEnd"/>
      <w:r w:rsidRPr="007864F2">
        <w:rPr>
          <w:rFonts w:ascii="Times New Roman" w:eastAsia="Times New Roman" w:hAnsi="Times New Roman" w:cs="Times New Roman"/>
          <w:sz w:val="24"/>
          <w:lang w:val="en-US"/>
        </w:rPr>
        <w:t xml:space="preserve"> directly on the </w:t>
      </w:r>
      <w:r>
        <w:rPr>
          <w:rFonts w:ascii="Times New Roman" w:eastAsia="Times New Roman" w:hAnsi="Times New Roman" w:cs="Times New Roman"/>
          <w:sz w:val="24"/>
          <w:lang w:val="en-US"/>
        </w:rPr>
        <w:t>productive shops</w:t>
      </w:r>
      <w:r w:rsidRPr="007864F2">
        <w:rPr>
          <w:rFonts w:ascii="Times New Roman" w:eastAsia="Times New Roman" w:hAnsi="Times New Roman" w:cs="Times New Roman"/>
          <w:sz w:val="24"/>
          <w:lang w:val="en-US"/>
        </w:rPr>
        <w:t xml:space="preserve"> in order to identify possible </w:t>
      </w:r>
      <w:r w:rsidRPr="007864F2">
        <w:rPr>
          <w:rFonts w:ascii="Times New Roman" w:eastAsia="Times New Roman" w:hAnsi="Times New Roman" w:cs="Times New Roman"/>
          <w:sz w:val="24"/>
          <w:lang w:val="en-US"/>
        </w:rPr>
        <w:lastRenderedPageBreak/>
        <w:t xml:space="preserve">improvement </w:t>
      </w:r>
      <w:r>
        <w:rPr>
          <w:rFonts w:ascii="Times New Roman" w:eastAsia="Times New Roman" w:hAnsi="Times New Roman" w:cs="Times New Roman"/>
          <w:sz w:val="24"/>
          <w:lang w:val="en-US"/>
        </w:rPr>
        <w:t>points</w:t>
      </w:r>
      <w:r w:rsidRPr="007864F2">
        <w:rPr>
          <w:rFonts w:ascii="Times New Roman" w:eastAsia="Times New Roman" w:hAnsi="Times New Roman" w:cs="Times New Roman"/>
          <w:sz w:val="24"/>
          <w:lang w:val="en-US"/>
        </w:rPr>
        <w:t xml:space="preserve"> and cost reduction in the final product. Large companies are increasingly concerned about their performance </w:t>
      </w:r>
      <w:r>
        <w:rPr>
          <w:rFonts w:ascii="Times New Roman" w:eastAsia="Times New Roman" w:hAnsi="Times New Roman" w:cs="Times New Roman"/>
          <w:sz w:val="24"/>
          <w:lang w:val="en-US"/>
        </w:rPr>
        <w:t xml:space="preserve">beyond </w:t>
      </w:r>
      <w:r w:rsidRPr="007864F2">
        <w:rPr>
          <w:rFonts w:ascii="Times New Roman" w:eastAsia="Times New Roman" w:hAnsi="Times New Roman" w:cs="Times New Roman"/>
          <w:sz w:val="24"/>
          <w:lang w:val="en-US"/>
        </w:rPr>
        <w:t xml:space="preserve">their competitors </w:t>
      </w:r>
      <w:r>
        <w:rPr>
          <w:rFonts w:ascii="Times New Roman" w:eastAsia="Times New Roman" w:hAnsi="Times New Roman" w:cs="Times New Roman"/>
          <w:sz w:val="24"/>
          <w:lang w:val="en-US"/>
        </w:rPr>
        <w:t>because</w:t>
      </w:r>
      <w:r w:rsidRPr="007864F2">
        <w:rPr>
          <w:rFonts w:ascii="Times New Roman" w:eastAsia="Times New Roman" w:hAnsi="Times New Roman" w:cs="Times New Roman"/>
          <w:sz w:val="24"/>
          <w:lang w:val="en-US"/>
        </w:rPr>
        <w:t xml:space="preserve"> a more efficient and lean process leads to faster results and lower costs in the production of their products. To </w:t>
      </w:r>
      <w:r>
        <w:rPr>
          <w:rFonts w:ascii="Times New Roman" w:eastAsia="Times New Roman" w:hAnsi="Times New Roman" w:cs="Times New Roman"/>
          <w:sz w:val="24"/>
          <w:lang w:val="en-US"/>
        </w:rPr>
        <w:t>evidence</w:t>
      </w:r>
      <w:r w:rsidRPr="007864F2">
        <w:rPr>
          <w:rFonts w:ascii="Times New Roman" w:eastAsia="Times New Roman" w:hAnsi="Times New Roman" w:cs="Times New Roman"/>
          <w:sz w:val="24"/>
          <w:lang w:val="en-US"/>
        </w:rPr>
        <w:t xml:space="preserve"> the results and performance of the application </w:t>
      </w:r>
      <w:r>
        <w:rPr>
          <w:rFonts w:ascii="Times New Roman" w:eastAsia="Times New Roman" w:hAnsi="Times New Roman" w:cs="Times New Roman"/>
          <w:sz w:val="24"/>
          <w:lang w:val="en-US"/>
        </w:rPr>
        <w:t>created</w:t>
      </w:r>
      <w:r w:rsidRPr="007864F2">
        <w:rPr>
          <w:rFonts w:ascii="Times New Roman" w:eastAsia="Times New Roman" w:hAnsi="Times New Roman" w:cs="Times New Roman"/>
          <w:sz w:val="24"/>
          <w:lang w:val="en-US"/>
        </w:rPr>
        <w:t xml:space="preserve"> indicators where the multifunctional group measures </w:t>
      </w:r>
      <w:r>
        <w:rPr>
          <w:rFonts w:ascii="Times New Roman" w:eastAsia="Times New Roman" w:hAnsi="Times New Roman" w:cs="Times New Roman"/>
          <w:sz w:val="24"/>
          <w:lang w:val="en-US"/>
        </w:rPr>
        <w:t>their</w:t>
      </w:r>
      <w:r w:rsidRPr="007864F2">
        <w:rPr>
          <w:rFonts w:ascii="Times New Roman" w:eastAsia="Times New Roman" w:hAnsi="Times New Roman" w:cs="Times New Roman"/>
          <w:sz w:val="24"/>
          <w:lang w:val="en-US"/>
        </w:rPr>
        <w:t xml:space="preserve"> performance and </w:t>
      </w:r>
      <w:r>
        <w:rPr>
          <w:rFonts w:ascii="Times New Roman" w:eastAsia="Times New Roman" w:hAnsi="Times New Roman" w:cs="Times New Roman"/>
          <w:sz w:val="24"/>
          <w:lang w:val="en-US"/>
        </w:rPr>
        <w:t xml:space="preserve">sees </w:t>
      </w:r>
      <w:r w:rsidRPr="007864F2">
        <w:rPr>
          <w:rFonts w:ascii="Times New Roman" w:eastAsia="Times New Roman" w:hAnsi="Times New Roman" w:cs="Times New Roman"/>
          <w:sz w:val="24"/>
          <w:lang w:val="en-US"/>
        </w:rPr>
        <w:t xml:space="preserve">points for improvement of the program. For the success of the </w:t>
      </w:r>
      <w:r>
        <w:rPr>
          <w:rFonts w:ascii="Times New Roman" w:eastAsia="Times New Roman" w:hAnsi="Times New Roman" w:cs="Times New Roman"/>
          <w:sz w:val="24"/>
          <w:lang w:val="en-US"/>
        </w:rPr>
        <w:t>tool</w:t>
      </w:r>
      <w:r w:rsidRPr="007864F2">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for </w:t>
      </w:r>
      <w:r w:rsidRPr="007864F2">
        <w:rPr>
          <w:rFonts w:ascii="Times New Roman" w:eastAsia="Times New Roman" w:hAnsi="Times New Roman" w:cs="Times New Roman"/>
          <w:sz w:val="24"/>
          <w:lang w:val="en-US"/>
        </w:rPr>
        <w:t xml:space="preserve">the company </w:t>
      </w:r>
      <w:r>
        <w:rPr>
          <w:rFonts w:ascii="Times New Roman" w:eastAsia="Times New Roman" w:hAnsi="Times New Roman" w:cs="Times New Roman"/>
          <w:sz w:val="24"/>
          <w:lang w:val="en-US"/>
        </w:rPr>
        <w:t xml:space="preserve">it is </w:t>
      </w:r>
      <w:r w:rsidRPr="007864F2">
        <w:rPr>
          <w:rFonts w:ascii="Times New Roman" w:eastAsia="Times New Roman" w:hAnsi="Times New Roman" w:cs="Times New Roman"/>
          <w:sz w:val="24"/>
          <w:lang w:val="en-US"/>
        </w:rPr>
        <w:t>always necessary the encouragement and participation of all, because small ideas generate great results.</w:t>
      </w:r>
    </w:p>
    <w:p w:rsidR="00F16A88" w:rsidRPr="007838A0" w:rsidRDefault="00F16A88">
      <w:pPr>
        <w:spacing w:before="40" w:after="60" w:line="360" w:lineRule="auto"/>
        <w:ind w:firstLine="709"/>
        <w:jc w:val="both"/>
        <w:rPr>
          <w:rFonts w:ascii="Times New Roman" w:eastAsia="Times New Roman" w:hAnsi="Times New Roman" w:cs="Times New Roman"/>
          <w:sz w:val="24"/>
          <w:lang w:val="en-US"/>
        </w:rPr>
      </w:pPr>
    </w:p>
    <w:p w:rsidR="00F16A88" w:rsidRPr="007838A0" w:rsidRDefault="00945031">
      <w:pPr>
        <w:tabs>
          <w:tab w:val="left" w:pos="2070"/>
        </w:tabs>
        <w:spacing w:before="40" w:after="60" w:line="360" w:lineRule="auto"/>
        <w:ind w:firstLine="709"/>
        <w:jc w:val="both"/>
        <w:rPr>
          <w:rFonts w:ascii="Times New Roman" w:eastAsia="Times New Roman" w:hAnsi="Times New Roman" w:cs="Times New Roman"/>
          <w:sz w:val="24"/>
          <w:lang w:val="en-US"/>
        </w:rPr>
      </w:pPr>
      <w:r w:rsidRPr="007838A0">
        <w:rPr>
          <w:rFonts w:ascii="Times New Roman" w:eastAsia="Times New Roman" w:hAnsi="Times New Roman" w:cs="Times New Roman"/>
          <w:b/>
          <w:sz w:val="20"/>
          <w:lang w:val="en-US"/>
        </w:rPr>
        <w:t>Key words</w:t>
      </w:r>
      <w:r w:rsidRPr="007838A0">
        <w:rPr>
          <w:rFonts w:ascii="Times New Roman" w:eastAsia="Times New Roman" w:hAnsi="Times New Roman" w:cs="Times New Roman"/>
          <w:sz w:val="20"/>
          <w:lang w:val="en-US"/>
        </w:rPr>
        <w:t xml:space="preserve">: </w:t>
      </w:r>
      <w:r w:rsidR="007838A0" w:rsidRPr="007838A0">
        <w:rPr>
          <w:rFonts w:ascii="Times New Roman" w:eastAsia="Times New Roman" w:hAnsi="Times New Roman" w:cs="Times New Roman"/>
          <w:sz w:val="20"/>
          <w:lang w:val="en-US"/>
        </w:rPr>
        <w:t>Kaizen; Continuous improvement; PDCA; Cost reduction.</w:t>
      </w:r>
    </w:p>
    <w:p w:rsidR="00F16A88" w:rsidRPr="007838A0" w:rsidRDefault="00F16A88" w:rsidP="00262D3F">
      <w:pPr>
        <w:tabs>
          <w:tab w:val="left" w:pos="2820"/>
        </w:tabs>
        <w:spacing w:before="40" w:after="60" w:line="360" w:lineRule="auto"/>
        <w:rPr>
          <w:rFonts w:ascii="Times New Roman" w:eastAsia="Times New Roman" w:hAnsi="Times New Roman" w:cs="Times New Roman"/>
          <w:b/>
          <w:sz w:val="24"/>
          <w:lang w:val="en-US"/>
        </w:rPr>
      </w:pPr>
    </w:p>
    <w:p w:rsidR="00F16A88" w:rsidRPr="008E3860" w:rsidRDefault="00945031" w:rsidP="008E3860">
      <w:pPr>
        <w:pStyle w:val="PargrafodaLista"/>
        <w:numPr>
          <w:ilvl w:val="0"/>
          <w:numId w:val="1"/>
        </w:numPr>
        <w:tabs>
          <w:tab w:val="left" w:pos="2820"/>
        </w:tabs>
        <w:spacing w:before="40" w:after="60" w:line="360" w:lineRule="auto"/>
        <w:rPr>
          <w:rFonts w:ascii="Times New Roman" w:eastAsia="Times New Roman" w:hAnsi="Times New Roman" w:cs="Times New Roman"/>
          <w:b/>
          <w:sz w:val="24"/>
        </w:rPr>
      </w:pPr>
      <w:r w:rsidRPr="008E3860">
        <w:rPr>
          <w:rFonts w:ascii="Times New Roman" w:eastAsia="Times New Roman" w:hAnsi="Times New Roman" w:cs="Times New Roman"/>
          <w:b/>
          <w:sz w:val="24"/>
        </w:rPr>
        <w:t xml:space="preserve">INTRODUÇÃO </w:t>
      </w:r>
    </w:p>
    <w:p w:rsidR="00F16A88" w:rsidRDefault="00F16A88">
      <w:pPr>
        <w:tabs>
          <w:tab w:val="left" w:pos="2820"/>
        </w:tabs>
        <w:spacing w:before="40" w:after="60" w:line="360" w:lineRule="auto"/>
        <w:ind w:firstLine="709"/>
        <w:rPr>
          <w:rFonts w:ascii="Times New Roman" w:eastAsia="Times New Roman" w:hAnsi="Times New Roman" w:cs="Times New Roman"/>
          <w:b/>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 constante mudança da economia e a acirrada concorrência do mercado obrigam as corporações a se atualizar e buscar estratégias que assegurem sua sobrevivência e desenvolvimento no mercado. Utilizado em muitas corporações ao redor do mundo, o Kaizen é uma Filosofia que ficou mundialmente conhecida por sua intensa aplicação pelo Sistema Toyota de Produção que se baseava em esforços contínuos para melhoria do sistema. Pode-se dizer que a Filosofia prima pela busca de resultados otimizados nos processos através da eliminação de desperdícios e se apoia na motivação e criatividade dos colaboradores para melhorar a prática de seus processos. Hoje em dia as empresas veem cada vez mais aplicando o conceito de melhoria continua, uma vez que pequenas mudanças podem impactar positivamente nos custos, segurança, ergonomia e qualidade.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Desta forma, torna-se necessário a utilização de ferramentas e estratégias, </w:t>
      </w:r>
      <w:r w:rsidR="00D2579E">
        <w:rPr>
          <w:rFonts w:ascii="Times New Roman" w:eastAsia="Times New Roman" w:hAnsi="Times New Roman" w:cs="Times New Roman"/>
          <w:sz w:val="24"/>
        </w:rPr>
        <w:t>sua aplicação</w:t>
      </w:r>
      <w:r>
        <w:rPr>
          <w:rFonts w:ascii="Times New Roman" w:eastAsia="Times New Roman" w:hAnsi="Times New Roman" w:cs="Times New Roman"/>
          <w:sz w:val="24"/>
        </w:rPr>
        <w:t xml:space="preserve"> da ferramenta consiste em “acender uma luz” nas pessoas, ou seja, abrir mentes para que pequenas ideias se tornem melhorias.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No presente trabalho abordaremos a forma em que a melhoria continua impactou de forma positiva uma montadora de veículos situada na cidade de Anápolis-GO. Onde a aplicação da ferramenta facilita e auxilia na busca pelo produto com excelência.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Sua finalidade consiste em demonstrar na prática o que foi estudado em sala, aplicando conceito de melhoria continua para de melhorar o processo e aperfeiçoar suas atividades.  </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Pr="008E3860" w:rsidRDefault="00945031" w:rsidP="008E3860">
      <w:pPr>
        <w:pStyle w:val="PargrafodaLista"/>
        <w:numPr>
          <w:ilvl w:val="0"/>
          <w:numId w:val="1"/>
        </w:numPr>
        <w:spacing w:before="40" w:after="60" w:line="360" w:lineRule="auto"/>
        <w:jc w:val="both"/>
        <w:rPr>
          <w:rFonts w:ascii="Times New Roman" w:eastAsia="Times New Roman" w:hAnsi="Times New Roman" w:cs="Times New Roman"/>
          <w:b/>
          <w:sz w:val="24"/>
        </w:rPr>
      </w:pPr>
      <w:r w:rsidRPr="008E3860">
        <w:rPr>
          <w:rFonts w:ascii="Times New Roman" w:eastAsia="Times New Roman" w:hAnsi="Times New Roman" w:cs="Times New Roman"/>
          <w:b/>
          <w:sz w:val="24"/>
        </w:rPr>
        <w:t>REFERENCIAL TEÓRICO</w:t>
      </w:r>
    </w:p>
    <w:p w:rsidR="0016392A" w:rsidRDefault="0016392A">
      <w:pPr>
        <w:spacing w:before="40" w:after="60" w:line="360" w:lineRule="auto"/>
        <w:ind w:firstLine="709"/>
        <w:jc w:val="both"/>
        <w:rPr>
          <w:rFonts w:ascii="Times New Roman" w:eastAsia="Times New Roman" w:hAnsi="Times New Roman" w:cs="Times New Roman"/>
          <w:b/>
          <w:sz w:val="24"/>
        </w:rPr>
      </w:pPr>
    </w:p>
    <w:p w:rsidR="00F16A88" w:rsidRDefault="008E3860">
      <w:pPr>
        <w:spacing w:before="40" w:after="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2.1 Históricos da Qualidade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qualidade sempre existiu desde o </w:t>
      </w:r>
      <w:r w:rsidR="00D2579E">
        <w:rPr>
          <w:rFonts w:ascii="Times New Roman" w:eastAsia="Times New Roman" w:hAnsi="Times New Roman" w:cs="Times New Roman"/>
          <w:sz w:val="24"/>
        </w:rPr>
        <w:t>início</w:t>
      </w:r>
      <w:r>
        <w:rPr>
          <w:rFonts w:ascii="Times New Roman" w:eastAsia="Times New Roman" w:hAnsi="Times New Roman" w:cs="Times New Roman"/>
          <w:sz w:val="24"/>
        </w:rPr>
        <w:t xml:space="preserve"> onde as pessoas buscavam melhorar os processos a fim de facilitar e melhorar os resultados,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tempos atrás existiu a era dos artesãos, onde só uma pessoa a partir da matéria prima fabricava para entregar ao cliente, com isso podendo dizer que o artesão tinha controle total do processo, porem com aumento da demanda e crescimento da população o tempo inviabilizou o trabalho do artesão que não conseguia mais atender a todos (VIEIRA, 2010).</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Para conseguir produzir com altíssima qualidade o artesão utilizava muito de seu tempo e não conseguia suprir sua crescente demanda, diante do problema surgiu a revolução industrial e com ela uma nova ordem produtiva, onde a customização foi substituída e a padronização surgiu em larga escala, nesse período foram criadas grandes maquinas capazes de obter alta produtividade, com isso surgiu uma nova forma de organização do trabalho (PALADINI, 2012).</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produção em massa e a linha de montagem se tornarão o modelo ideal, onde surgiu o trabalho fragmentado onde os trabalhadores ficavam responsáveis por apenas uma pequena parte do trabalho, sendo repetida a cada unidade produzida ao longo do dia, nesta mesma época foi muito importante onde o conceito de controle de qualidade teve grande evolução, </w:t>
      </w:r>
      <w:r w:rsidR="00D2579E">
        <w:rPr>
          <w:rFonts w:ascii="Times New Roman" w:eastAsia="Times New Roman" w:hAnsi="Times New Roman" w:cs="Times New Roman"/>
          <w:sz w:val="24"/>
        </w:rPr>
        <w:t>porém</w:t>
      </w:r>
      <w:r>
        <w:rPr>
          <w:rFonts w:ascii="Times New Roman" w:eastAsia="Times New Roman" w:hAnsi="Times New Roman" w:cs="Times New Roman"/>
          <w:sz w:val="24"/>
        </w:rPr>
        <w:t xml:space="preserve"> não foram priorizados aspectos importantes para gestão da qualidade moderna, não existia foco nos conceitos e necessidades dos clientes, os colaboradores não participavam da busca pela qualidade do produto (PALADINI, 2012).</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conceito de controle de qualidade teve grande evolução no ano de 1924 período que Walter A. Stewart criou os gráficos de controle da produção fundindo estatística a produção da empresa, na mesma época Stewart também desenvolveu o ciclo PDCA (Plan-do-check-act</w:t>
      </w:r>
      <w:r w:rsidR="00D2579E">
        <w:rPr>
          <w:rFonts w:ascii="Times New Roman" w:eastAsia="Times New Roman" w:hAnsi="Times New Roman" w:cs="Times New Roman"/>
          <w:sz w:val="24"/>
        </w:rPr>
        <w:t>), que</w:t>
      </w:r>
      <w:r>
        <w:rPr>
          <w:rFonts w:ascii="Times New Roman" w:eastAsia="Times New Roman" w:hAnsi="Times New Roman" w:cs="Times New Roman"/>
          <w:sz w:val="24"/>
        </w:rPr>
        <w:t xml:space="preserve"> direciona e auxilia a resolução de problemas (PALADINI, 2012).</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Em 1995 nos Estados Unidos, surgiu a primeira associação de profissionais da área da qualidade onde a qualidade foi tratada de forma sistêmica e foi criado o sistema de controle da qualidade total (TQC) e o programa de defeito zero que na época foi muito popular (PALADINI, 2012).</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Durante a criação da associação de profissionais na área da qualidade o Japão passava pelo período pós guerra e foi influenciado por vários teóricos da área, nesse período no Japão surgiu o  modelo Toyota de produção que e conhecido como produção enxuta ( lean production) que tem como prioridade a redução do desperdício e eliminação da inspeção, na época o foco precisou voltar-se para os trabalhadores para conscientizar sobre a responsabilidades pela qualidade do que produziam, intenção era que os próprios trabalhadores pudessem interver quando uma não conformidade ocorresse na linha de produção afim  de evitar que peças não conformes fossem produzias (PALADINI, 2012).</w:t>
      </w:r>
    </w:p>
    <w:p w:rsidR="0016392A" w:rsidRDefault="00945031" w:rsidP="0016392A">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Segundo o modelo</w:t>
      </w:r>
      <w:r w:rsidR="00D2579E">
        <w:rPr>
          <w:rFonts w:ascii="Times New Roman" w:eastAsia="Times New Roman" w:hAnsi="Times New Roman" w:cs="Times New Roman"/>
          <w:sz w:val="24"/>
        </w:rPr>
        <w:t xml:space="preserve"> Toyota também trouxe com sigo a</w:t>
      </w:r>
      <w:r>
        <w:rPr>
          <w:rFonts w:ascii="Times New Roman" w:eastAsia="Times New Roman" w:hAnsi="Times New Roman" w:cs="Times New Roman"/>
          <w:sz w:val="24"/>
        </w:rPr>
        <w:t xml:space="preserve"> ideia de melhoria </w:t>
      </w:r>
      <w:r w:rsidR="00D2579E">
        <w:rPr>
          <w:rFonts w:ascii="Times New Roman" w:eastAsia="Times New Roman" w:hAnsi="Times New Roman" w:cs="Times New Roman"/>
          <w:sz w:val="24"/>
        </w:rPr>
        <w:t>continua uma</w:t>
      </w:r>
      <w:r>
        <w:rPr>
          <w:rFonts w:ascii="Times New Roman" w:eastAsia="Times New Roman" w:hAnsi="Times New Roman" w:cs="Times New Roman"/>
          <w:sz w:val="24"/>
        </w:rPr>
        <w:t xml:space="preserve"> vez que os trabalhadores periodicamente paravam alinha de produção para discutir melhorias no processo, esse método de melhoria continua ficou conhecido como Kaizen ou a busca pela perfeição (PALADINI, 2012).</w:t>
      </w:r>
    </w:p>
    <w:p w:rsidR="00F16A88" w:rsidRDefault="00945031">
      <w:pPr>
        <w:spacing w:before="40" w:after="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roofErr w:type="gramStart"/>
      <w:r w:rsidR="00D2579E">
        <w:rPr>
          <w:rFonts w:ascii="Times New Roman" w:eastAsia="Times New Roman" w:hAnsi="Times New Roman" w:cs="Times New Roman"/>
          <w:b/>
          <w:sz w:val="24"/>
        </w:rPr>
        <w:t>2.2 O</w:t>
      </w:r>
      <w:proofErr w:type="gramEnd"/>
      <w:r>
        <w:rPr>
          <w:rFonts w:ascii="Times New Roman" w:eastAsia="Times New Roman" w:hAnsi="Times New Roman" w:cs="Times New Roman"/>
          <w:b/>
          <w:sz w:val="24"/>
        </w:rPr>
        <w:t xml:space="preserve"> que é qualidade?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conceito de qualidade varia de acordo com cada finalidade em questão. Para um engenheiro, a qualidade significa aderência perfeita, conformidade às especificações e padrões de referência do projeto do produto, zero defeito é o nome atribuído quando essas especificações e padrões são atendidos (CHIAVENTO, 1999).</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DEMING (2003), a qualidade é definida de acordo com as exigências e necessidades dos consumidores. Como estas sempre mudam, as especificações </w:t>
      </w:r>
      <w:r w:rsidR="00D2579E">
        <w:rPr>
          <w:rFonts w:ascii="Times New Roman" w:eastAsia="Times New Roman" w:hAnsi="Times New Roman" w:cs="Times New Roman"/>
          <w:sz w:val="24"/>
        </w:rPr>
        <w:t>de qualidade</w:t>
      </w:r>
      <w:r>
        <w:rPr>
          <w:rFonts w:ascii="Times New Roman" w:eastAsia="Times New Roman" w:hAnsi="Times New Roman" w:cs="Times New Roman"/>
          <w:sz w:val="24"/>
        </w:rPr>
        <w:t xml:space="preserve"> devem sempre ser alteradas.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Um dos conceitos mais utilizados atualmente é que a Qualidade está diretamente ligada à adequação ao uso, em resumo para uma empresa Qualidade é atender as necessidades do seu público alvo os clientes, para um estatístico, qualidade significa o menor desvio-padrão possível em relação à média aritmética, mediana ou qualquer medida estatística de posição (CHIAVENTO, 1999).</w:t>
      </w:r>
    </w:p>
    <w:p w:rsidR="0016392A" w:rsidRDefault="00945031" w:rsidP="0016392A">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Existem dois pontos de vista relacionados à Qualidade dentro das organizações, a Qualidade interna e a externa. A Qualidade Interna, e a maneira pela qual uma organização administra seus processos, produtos e serviços, já a qualidade externa é a percepção que o cliente tem a respeito do produto ou serviço que compra ou utiliza. A partir destes pontos não há nenhuma dúvida de que sem qualidade interna, não se pode alcançar e manter uma boa imagem da qualidade externa, o que afeta diretamente na percepção do cliente sobre o produto e a sua marca (CHIAVENTO, 1999).</w:t>
      </w:r>
    </w:p>
    <w:p w:rsidR="00F16A88" w:rsidRDefault="00945031">
      <w:pPr>
        <w:keepNext/>
        <w:spacing w:before="40" w:after="60" w:line="360" w:lineRule="auto"/>
        <w:ind w:firstLine="709"/>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2.3 </w:t>
      </w:r>
      <w:r w:rsidR="008E3860">
        <w:rPr>
          <w:rFonts w:ascii="Times New Roman" w:eastAsia="Times New Roman" w:hAnsi="Times New Roman" w:cs="Times New Roman"/>
          <w:b/>
          <w:sz w:val="24"/>
        </w:rPr>
        <w:t>A história da Melhoria continua</w:t>
      </w:r>
    </w:p>
    <w:p w:rsidR="00F16A88" w:rsidRDefault="00945031">
      <w:pPr>
        <w:spacing w:before="40" w:after="6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melhoria contínua teve seu início com autores vinculados com a Teoria Matemática. Ela começou com os primeiros trabalhos de implantação do controle estatístico de qualidade. Nenhum programa de melhoria organizacional decretado de cima para baixo é bem-sucedido. Todos os processos de mudança desenvolvidos com sucesso começaram pequenos. Na maioria dos casos, começaram apenas com uma equipe e de baixo para cima, ou seja, da base para a cúpula. A melhoria contínua é uma técnica de mudança organizacional suave e contínua centrada nas atividades em grupo das pessoas (CHIAVENATO, 2003).</w:t>
      </w:r>
    </w:p>
    <w:p w:rsidR="00F16A88" w:rsidRPr="0016392A" w:rsidRDefault="00945031" w:rsidP="0016392A">
      <w:pPr>
        <w:spacing w:before="40" w:after="6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Visando a qualidade dos produtos e serviços dentro de programas em longo prazo, que privilegiam a melhoria gradual e o passo a passo por meio da intensiva colaboração e participação das pessoas. Trata-se de uma abordagem incrementais e participativas para obter excelência na qualidade dos produtos e serviços a partir das pessoas (CHIAVENATO, 2003).</w:t>
      </w:r>
    </w:p>
    <w:p w:rsidR="00F16A88" w:rsidRDefault="00D2579E" w:rsidP="0016392A">
      <w:pPr>
        <w:keepNext/>
        <w:spacing w:before="40" w:after="60" w:line="360" w:lineRule="auto"/>
        <w:ind w:firstLine="709"/>
        <w:rPr>
          <w:rFonts w:ascii="Times New Roman" w:eastAsia="Times New Roman" w:hAnsi="Times New Roman" w:cs="Times New Roman"/>
          <w:b/>
          <w:sz w:val="24"/>
        </w:rPr>
      </w:pPr>
      <w:proofErr w:type="gramStart"/>
      <w:r>
        <w:rPr>
          <w:rFonts w:ascii="Times New Roman" w:eastAsia="Times New Roman" w:hAnsi="Times New Roman" w:cs="Times New Roman"/>
          <w:b/>
          <w:sz w:val="24"/>
        </w:rPr>
        <w:t>2.4 Ciclo</w:t>
      </w:r>
      <w:proofErr w:type="gramEnd"/>
      <w:r w:rsidR="00945031">
        <w:rPr>
          <w:rFonts w:ascii="Times New Roman" w:eastAsia="Times New Roman" w:hAnsi="Times New Roman" w:cs="Times New Roman"/>
          <w:b/>
          <w:sz w:val="24"/>
        </w:rPr>
        <w:t xml:space="preserve"> PDCA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ciclo PDCA é um método gerencial que está ligado diretamente com a melhoria </w:t>
      </w:r>
      <w:r w:rsidR="003E094C">
        <w:rPr>
          <w:rFonts w:ascii="Times New Roman" w:eastAsia="Times New Roman" w:hAnsi="Times New Roman" w:cs="Times New Roman"/>
          <w:sz w:val="24"/>
        </w:rPr>
        <w:t>continua</w:t>
      </w:r>
      <w:r>
        <w:rPr>
          <w:rFonts w:ascii="Times New Roman" w:eastAsia="Times New Roman" w:hAnsi="Times New Roman" w:cs="Times New Roman"/>
          <w:sz w:val="24"/>
        </w:rPr>
        <w:t xml:space="preserve"> utilizado para garantir que a meta de sobrevivência de uma organização será alcançada (</w:t>
      </w:r>
      <w:r w:rsidR="00D2579E">
        <w:rPr>
          <w:rFonts w:ascii="Times New Roman" w:eastAsia="Times New Roman" w:hAnsi="Times New Roman" w:cs="Times New Roman"/>
          <w:sz w:val="24"/>
        </w:rPr>
        <w:t>VIEIRA,</w:t>
      </w:r>
      <w:r>
        <w:rPr>
          <w:rFonts w:ascii="Times New Roman" w:eastAsia="Times New Roman" w:hAnsi="Times New Roman" w:cs="Times New Roman"/>
          <w:sz w:val="24"/>
        </w:rPr>
        <w:t xml:space="preserve"> 2010).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 Planejar. Esta é a etapa em que são definidas as metas que a organização pretende atingir, e para atingir estas metas é preciso buscar algumas informações, como conhecer as tendências do mercado, saber o que o cliente deseja conhecer seus fornecedores, situações políticas do mundo e do país</w:t>
      </w:r>
      <w:r>
        <w:rPr>
          <w:rFonts w:ascii="Times New Roman" w:eastAsia="Times New Roman" w:hAnsi="Times New Roman" w:cs="Times New Roman"/>
          <w:b/>
          <w:sz w:val="24"/>
        </w:rPr>
        <w:t xml:space="preserve"> </w:t>
      </w:r>
      <w:r>
        <w:rPr>
          <w:rFonts w:ascii="Times New Roman" w:eastAsia="Times New Roman" w:hAnsi="Times New Roman" w:cs="Times New Roman"/>
          <w:sz w:val="24"/>
        </w:rPr>
        <w:t>(</w:t>
      </w:r>
      <w:r w:rsidR="00D2579E">
        <w:rPr>
          <w:rFonts w:ascii="Times New Roman" w:eastAsia="Times New Roman" w:hAnsi="Times New Roman" w:cs="Times New Roman"/>
          <w:sz w:val="24"/>
        </w:rPr>
        <w:t>VIEIRA,</w:t>
      </w:r>
      <w:r>
        <w:rPr>
          <w:rFonts w:ascii="Times New Roman" w:eastAsia="Times New Roman" w:hAnsi="Times New Roman" w:cs="Times New Roman"/>
          <w:sz w:val="24"/>
        </w:rPr>
        <w:t xml:space="preserve"> 2010). </w:t>
      </w:r>
    </w:p>
    <w:p w:rsidR="00F16A88" w:rsidRDefault="00945031">
      <w:pPr>
        <w:spacing w:before="40" w:after="60" w:line="36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Após definida as metas, deve se definir os métodos para atingi-las e os procedimentos que serão utilizados.  </w:t>
      </w:r>
    </w:p>
    <w:p w:rsidR="00F16A88" w:rsidRPr="00262D3F" w:rsidRDefault="00945031" w:rsidP="00262D3F">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D: Executar.  Aqui todos os envolvidos são treinados em procedimentos com base nas metas estabelecidas, também é feita a realização de atividades e recolhimento dados.  C: Verificar. É uma etapa gerencial onde se verifica o que foi executado, buscando informação nas etapas anteriores e verificando se tudo está de acordo com as metas estabelecidas. A: atuar. Nesta etapa a atuação e corretiva, caso a operação realizada não esteja de acordo deve se atuar corrigindo e criando um plano de ação para correção de rumo afim de atingir as metas estabelecidas (</w:t>
      </w:r>
      <w:r w:rsidR="00D2579E">
        <w:rPr>
          <w:rFonts w:ascii="Times New Roman" w:eastAsia="Times New Roman" w:hAnsi="Times New Roman" w:cs="Times New Roman"/>
          <w:sz w:val="24"/>
        </w:rPr>
        <w:t>VIEIRA,</w:t>
      </w:r>
      <w:r>
        <w:rPr>
          <w:rFonts w:ascii="Times New Roman" w:eastAsia="Times New Roman" w:hAnsi="Times New Roman" w:cs="Times New Roman"/>
          <w:sz w:val="24"/>
        </w:rPr>
        <w:t xml:space="preserve"> 2010). A melhoria continua é feita a partir de quando as metas são atingidas, neste caso o ciclo recomeça novamente planejando novas metas, desafios e procedimentos.</w:t>
      </w:r>
    </w:p>
    <w:p w:rsidR="00F16A88" w:rsidRDefault="00945031">
      <w:pPr>
        <w:spacing w:before="40" w:after="60" w:line="360" w:lineRule="auto"/>
        <w:ind w:firstLine="709"/>
        <w:jc w:val="both"/>
        <w:rPr>
          <w:rFonts w:ascii="Arial" w:eastAsia="Arial" w:hAnsi="Arial" w:cs="Arial"/>
          <w:sz w:val="24"/>
        </w:rPr>
      </w:pPr>
      <w:r>
        <w:rPr>
          <w:rFonts w:ascii="Times New Roman" w:eastAsia="Times New Roman" w:hAnsi="Times New Roman" w:cs="Times New Roman"/>
          <w:b/>
          <w:color w:val="000000"/>
          <w:sz w:val="24"/>
        </w:rPr>
        <w:lastRenderedPageBreak/>
        <w:t>2.5 Kaizen</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Kaizen é um termo japonês, que </w:t>
      </w:r>
      <w:r w:rsidR="00D2579E">
        <w:rPr>
          <w:rFonts w:ascii="Times New Roman" w:eastAsia="Times New Roman" w:hAnsi="Times New Roman" w:cs="Times New Roman"/>
          <w:sz w:val="24"/>
        </w:rPr>
        <w:t>traz</w:t>
      </w:r>
      <w:r>
        <w:rPr>
          <w:rFonts w:ascii="Times New Roman" w:eastAsia="Times New Roman" w:hAnsi="Times New Roman" w:cs="Times New Roman"/>
          <w:sz w:val="24"/>
        </w:rPr>
        <w:t xml:space="preserve"> consigo </w:t>
      </w:r>
      <w:r w:rsidR="006E2998">
        <w:rPr>
          <w:rFonts w:ascii="Times New Roman" w:eastAsia="Times New Roman" w:hAnsi="Times New Roman" w:cs="Times New Roman"/>
          <w:sz w:val="24"/>
        </w:rPr>
        <w:t>um significado</w:t>
      </w:r>
      <w:r>
        <w:rPr>
          <w:rFonts w:ascii="Times New Roman" w:eastAsia="Times New Roman" w:hAnsi="Times New Roman" w:cs="Times New Roman"/>
          <w:sz w:val="24"/>
        </w:rPr>
        <w:t xml:space="preserve"> </w:t>
      </w:r>
      <w:r w:rsidR="006E2998">
        <w:rPr>
          <w:rFonts w:ascii="Times New Roman" w:eastAsia="Times New Roman" w:hAnsi="Times New Roman" w:cs="Times New Roman"/>
          <w:sz w:val="24"/>
        </w:rPr>
        <w:t>de mudança</w:t>
      </w:r>
      <w:r>
        <w:rPr>
          <w:rFonts w:ascii="Times New Roman" w:eastAsia="Times New Roman" w:hAnsi="Times New Roman" w:cs="Times New Roman"/>
          <w:sz w:val="24"/>
        </w:rPr>
        <w:t xml:space="preserve"> para a melhor ou simplesmente melhoria continua e se aplica tanto na vida pessoal como na vida profissional, </w:t>
      </w:r>
      <w:r w:rsidR="006E2998">
        <w:rPr>
          <w:rFonts w:ascii="Times New Roman" w:eastAsia="Times New Roman" w:hAnsi="Times New Roman" w:cs="Times New Roman"/>
          <w:sz w:val="24"/>
        </w:rPr>
        <w:t>pois quando</w:t>
      </w:r>
      <w:r>
        <w:rPr>
          <w:rFonts w:ascii="Times New Roman" w:eastAsia="Times New Roman" w:hAnsi="Times New Roman" w:cs="Times New Roman"/>
          <w:sz w:val="24"/>
        </w:rPr>
        <w:t xml:space="preserve"> aplicado corretamente na organização, reduz custos e gera melhoria na produtividade.</w:t>
      </w:r>
    </w:p>
    <w:p w:rsidR="00F16A88" w:rsidRDefault="00945031" w:rsidP="001027AD">
      <w:pPr>
        <w:spacing w:before="40" w:after="60" w:line="360" w:lineRule="auto"/>
        <w:ind w:firstLine="2694"/>
        <w:jc w:val="both"/>
        <w:rPr>
          <w:rFonts w:ascii="Times New Roman" w:eastAsia="Times New Roman" w:hAnsi="Times New Roman" w:cs="Times New Roman"/>
          <w:sz w:val="24"/>
        </w:rPr>
      </w:pPr>
      <w:r>
        <w:rPr>
          <w:rFonts w:ascii="Times New Roman" w:eastAsia="Times New Roman" w:hAnsi="Times New Roman" w:cs="Times New Roman"/>
          <w:sz w:val="24"/>
        </w:rPr>
        <w:t>Imai (1994) descreve o Kaizen da seguinte forma:</w:t>
      </w:r>
    </w:p>
    <w:p w:rsidR="00F16A88" w:rsidRDefault="00945031" w:rsidP="001027AD">
      <w:pPr>
        <w:spacing w:before="40" w:after="60" w:line="360" w:lineRule="auto"/>
        <w:ind w:firstLine="2694"/>
        <w:jc w:val="both"/>
        <w:rPr>
          <w:rFonts w:ascii="Times New Roman" w:eastAsia="Times New Roman" w:hAnsi="Times New Roman" w:cs="Times New Roman"/>
          <w:sz w:val="20"/>
        </w:rPr>
      </w:pPr>
      <w:r>
        <w:rPr>
          <w:rFonts w:ascii="Times New Roman" w:eastAsia="Times New Roman" w:hAnsi="Times New Roman" w:cs="Times New Roman"/>
          <w:sz w:val="20"/>
        </w:rPr>
        <w:t>A essência do kaizen é simples e direta: kaizen significa melhoramento.</w:t>
      </w:r>
    </w:p>
    <w:p w:rsidR="00F16A88" w:rsidRDefault="00945031" w:rsidP="001027AD">
      <w:pPr>
        <w:spacing w:before="40" w:after="60" w:line="360" w:lineRule="auto"/>
        <w:ind w:firstLine="2694"/>
        <w:jc w:val="both"/>
        <w:rPr>
          <w:rFonts w:ascii="Times New Roman" w:eastAsia="Times New Roman" w:hAnsi="Times New Roman" w:cs="Times New Roman"/>
          <w:sz w:val="20"/>
        </w:rPr>
      </w:pPr>
      <w:r>
        <w:rPr>
          <w:rFonts w:ascii="Times New Roman" w:eastAsia="Times New Roman" w:hAnsi="Times New Roman" w:cs="Times New Roman"/>
          <w:sz w:val="20"/>
        </w:rPr>
        <w:t>Mais ainda, kaizen significa contínuo melhoramento, envolvendo todos,</w:t>
      </w:r>
    </w:p>
    <w:p w:rsidR="00F16A88" w:rsidRDefault="00945031" w:rsidP="001027AD">
      <w:pPr>
        <w:spacing w:before="40" w:after="60" w:line="360" w:lineRule="auto"/>
        <w:ind w:firstLine="2694"/>
        <w:jc w:val="both"/>
        <w:rPr>
          <w:rFonts w:ascii="Times New Roman" w:eastAsia="Times New Roman" w:hAnsi="Times New Roman" w:cs="Times New Roman"/>
          <w:sz w:val="20"/>
        </w:rPr>
      </w:pPr>
      <w:r>
        <w:rPr>
          <w:rFonts w:ascii="Times New Roman" w:eastAsia="Times New Roman" w:hAnsi="Times New Roman" w:cs="Times New Roman"/>
          <w:sz w:val="20"/>
        </w:rPr>
        <w:t>inclusive gerentes e operários. A filosofia do kaizen afirma que o nosso</w:t>
      </w:r>
    </w:p>
    <w:p w:rsidR="00F16A88" w:rsidRDefault="00945031" w:rsidP="001027AD">
      <w:pPr>
        <w:spacing w:before="40" w:after="60" w:line="360" w:lineRule="auto"/>
        <w:ind w:firstLine="2694"/>
        <w:jc w:val="both"/>
        <w:rPr>
          <w:rFonts w:ascii="Times New Roman" w:eastAsia="Times New Roman" w:hAnsi="Times New Roman" w:cs="Times New Roman"/>
          <w:sz w:val="20"/>
        </w:rPr>
      </w:pPr>
      <w:r>
        <w:rPr>
          <w:rFonts w:ascii="Times New Roman" w:eastAsia="Times New Roman" w:hAnsi="Times New Roman" w:cs="Times New Roman"/>
          <w:sz w:val="20"/>
        </w:rPr>
        <w:t>modo de vida – seja no trabalho, na sociedade ou em casa – merece ser</w:t>
      </w:r>
    </w:p>
    <w:p w:rsidR="00F16A88" w:rsidRDefault="00D2579E" w:rsidP="001027AD">
      <w:pPr>
        <w:spacing w:before="40" w:after="60" w:line="360" w:lineRule="auto"/>
        <w:ind w:firstLine="2694"/>
        <w:jc w:val="both"/>
        <w:rPr>
          <w:rFonts w:ascii="Times New Roman" w:eastAsia="Times New Roman" w:hAnsi="Times New Roman" w:cs="Times New Roman"/>
          <w:sz w:val="20"/>
        </w:rPr>
      </w:pPr>
      <w:r>
        <w:rPr>
          <w:rFonts w:ascii="Times New Roman" w:eastAsia="Times New Roman" w:hAnsi="Times New Roman" w:cs="Times New Roman"/>
          <w:sz w:val="20"/>
        </w:rPr>
        <w:t>constantemente</w:t>
      </w:r>
      <w:r w:rsidR="00945031">
        <w:rPr>
          <w:rFonts w:ascii="Times New Roman" w:eastAsia="Times New Roman" w:hAnsi="Times New Roman" w:cs="Times New Roman"/>
          <w:sz w:val="20"/>
        </w:rPr>
        <w:t xml:space="preserve"> melhorado.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 acordo com a teoria o Kaizen é uma ferramenta que incentiva sempre o </w:t>
      </w:r>
      <w:r w:rsidR="00D2579E">
        <w:rPr>
          <w:rFonts w:ascii="Times New Roman" w:eastAsia="Times New Roman" w:hAnsi="Times New Roman" w:cs="Times New Roman"/>
          <w:sz w:val="24"/>
        </w:rPr>
        <w:t>indivíduo</w:t>
      </w:r>
      <w:r>
        <w:rPr>
          <w:rFonts w:ascii="Times New Roman" w:eastAsia="Times New Roman" w:hAnsi="Times New Roman" w:cs="Times New Roman"/>
          <w:sz w:val="24"/>
        </w:rPr>
        <w:t xml:space="preserve"> a fazer melhor. Não devendo passar nenhum dia sem que alguma melhoria tenha sido implantada. Essa melhoria pode ser implantada tanto na estrutura da empresa ou no indivíduo.  As melhorias devem ser aplicadas de forma gradual e nunca brusca, para não afetar o equilíbrio da estrutura.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Kaizen também se baseia na busca pela qualidade sem gastos ou com mínimo investimento. De acordo com Sharma e Moody (2003) “a equipe deve otimizar a criatividade dos seus talentos individuais, antes do investimento de capital, para criar um ambiente de trabalho melhor, além de aumentar a rentabilidade da empresa”.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Segundo CHIAVENATO (2003), o conceito da melhora continua é uma derivação da palavra japonesa Kaizen (Kai, que significa mudança </w:t>
      </w:r>
      <w:r w:rsidR="00D2579E">
        <w:rPr>
          <w:rFonts w:ascii="Times New Roman" w:eastAsia="Times New Roman" w:hAnsi="Times New Roman" w:cs="Times New Roman"/>
          <w:sz w:val="24"/>
        </w:rPr>
        <w:t>e zen</w:t>
      </w:r>
      <w:r>
        <w:rPr>
          <w:rFonts w:ascii="Times New Roman" w:eastAsia="Times New Roman" w:hAnsi="Times New Roman" w:cs="Times New Roman"/>
          <w:sz w:val="24"/>
        </w:rPr>
        <w:t xml:space="preserve">, que significa bom ou para a melhor). O kaizen é uma filosofia de contínuo melhoramento de todos os empregados e atividades da organização, de maneira que realizem suas tarefas um pouco melhor a cada dia.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Fazer sempre melhor. É uma jornada sem fim que se baseia no conceito de começar de modo diferente cada dia, tendo sempre a certeza que os métodos de trabalho podem ser melhorados. A abordagem kaizen não significa somente fazer melhor as coisas, mas conquistar resultados específicos, por meio da eliminação de custos e desperdícios, tempo, matéria prima, esforço e dinheiro. A consequência disso é a melhoria da qualidade, do produto, serviço, dos relacionamentos interpessoais e das competências pessoais.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Na realidade, de acordo com Chivenatto (1999) kaizen é uma maneira de pensar e agir baseada nos seguintes princípios: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Promover aprimoramentos contínuos.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Enfatizar os clientes.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Reconhecer os problemas abertamente.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Promover a discussão aberta e franca.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Criar e incentivar equipes de trabalho.</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Gerenciar projetos por intermédio de equipes multifuncionais.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Incentivar o relacionamento entre as pessoas.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Desenvolver a autodisciplina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Comunicar e informar a todas as pessoas.</w:t>
      </w:r>
    </w:p>
    <w:p w:rsidR="00F16A88" w:rsidRDefault="00945031">
      <w:pPr>
        <w:spacing w:before="40" w:after="60" w:line="360" w:lineRule="auto"/>
        <w:ind w:firstLine="709"/>
        <w:jc w:val="both"/>
        <w:rPr>
          <w:rFonts w:ascii="Arial" w:eastAsia="Arial" w:hAnsi="Arial" w:cs="Arial"/>
          <w:sz w:val="24"/>
        </w:rPr>
      </w:pPr>
      <w:r>
        <w:rPr>
          <w:rFonts w:ascii="Times New Roman" w:eastAsia="Times New Roman" w:hAnsi="Times New Roman" w:cs="Times New Roman"/>
          <w:sz w:val="24"/>
        </w:rPr>
        <w:t>10. Treinar intensamente e capacitar todas as pessoas</w:t>
      </w:r>
      <w:r>
        <w:rPr>
          <w:rFonts w:ascii="Arial" w:eastAsia="Arial" w:hAnsi="Arial" w:cs="Arial"/>
          <w:sz w:val="24"/>
        </w:rPr>
        <w:t>.</w:t>
      </w:r>
    </w:p>
    <w:p w:rsidR="00F16A88" w:rsidRDefault="00F16A88">
      <w:pPr>
        <w:spacing w:before="40" w:after="60" w:line="360" w:lineRule="auto"/>
        <w:ind w:firstLine="709"/>
        <w:rPr>
          <w:rFonts w:ascii="Times New Roman" w:eastAsia="Times New Roman" w:hAnsi="Times New Roman" w:cs="Times New Roman"/>
          <w:sz w:val="24"/>
        </w:rPr>
      </w:pPr>
    </w:p>
    <w:p w:rsidR="00F16A88" w:rsidRPr="008E3860" w:rsidRDefault="00945031" w:rsidP="008E3860">
      <w:pPr>
        <w:pStyle w:val="PargrafodaLista"/>
        <w:numPr>
          <w:ilvl w:val="0"/>
          <w:numId w:val="1"/>
        </w:numPr>
        <w:spacing w:before="40" w:after="60" w:line="360" w:lineRule="auto"/>
        <w:jc w:val="both"/>
        <w:rPr>
          <w:rFonts w:ascii="Times New Roman" w:eastAsia="Times New Roman" w:hAnsi="Times New Roman" w:cs="Times New Roman"/>
          <w:b/>
          <w:sz w:val="24"/>
        </w:rPr>
      </w:pPr>
      <w:r w:rsidRPr="008E3860">
        <w:rPr>
          <w:rFonts w:ascii="Times New Roman" w:eastAsia="Times New Roman" w:hAnsi="Times New Roman" w:cs="Times New Roman"/>
          <w:b/>
          <w:sz w:val="24"/>
        </w:rPr>
        <w:t>METODOLOGIA</w:t>
      </w:r>
    </w:p>
    <w:p w:rsidR="00F16A88" w:rsidRDefault="00945031">
      <w:pPr>
        <w:spacing w:before="40" w:after="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Para este trabalho foi realizado pesquisa qualitativa. A pesquisa qualitativa de </w:t>
      </w:r>
      <w:r w:rsidR="00D2579E">
        <w:rPr>
          <w:rFonts w:ascii="Times New Roman" w:eastAsia="Times New Roman" w:hAnsi="Times New Roman" w:cs="Times New Roman"/>
          <w:sz w:val="24"/>
        </w:rPr>
        <w:t>acordo com</w:t>
      </w:r>
      <w:r>
        <w:rPr>
          <w:rFonts w:ascii="Times New Roman" w:eastAsia="Times New Roman" w:hAnsi="Times New Roman" w:cs="Times New Roman"/>
          <w:sz w:val="24"/>
        </w:rPr>
        <w:t xml:space="preserve"> Creswell (</w:t>
      </w:r>
      <w:r w:rsidR="00D2579E">
        <w:rPr>
          <w:rFonts w:ascii="Times New Roman" w:eastAsia="Times New Roman" w:hAnsi="Times New Roman" w:cs="Times New Roman"/>
          <w:sz w:val="24"/>
        </w:rPr>
        <w:t>2010) métodos</w:t>
      </w:r>
      <w:r>
        <w:rPr>
          <w:rFonts w:ascii="Times New Roman" w:eastAsia="Times New Roman" w:hAnsi="Times New Roman" w:cs="Times New Roman"/>
          <w:sz w:val="24"/>
        </w:rPr>
        <w:t xml:space="preserve"> qualitativos tem uma abordagem diferente sobre a investigação acadêmica, a investigação qualitativa tem diferentes concepções filosóficas, as estratégias escolhidas para investigação para um projeto qualitativo expressão uma enorme </w:t>
      </w:r>
      <w:r w:rsidR="00D2579E">
        <w:rPr>
          <w:rFonts w:ascii="Times New Roman" w:eastAsia="Times New Roman" w:hAnsi="Times New Roman" w:cs="Times New Roman"/>
          <w:sz w:val="24"/>
        </w:rPr>
        <w:t>influência</w:t>
      </w:r>
      <w:r>
        <w:rPr>
          <w:rFonts w:ascii="Times New Roman" w:eastAsia="Times New Roman" w:hAnsi="Times New Roman" w:cs="Times New Roman"/>
          <w:sz w:val="24"/>
        </w:rPr>
        <w:t xml:space="preserve"> sobre os </w:t>
      </w:r>
      <w:r w:rsidR="00D2579E">
        <w:rPr>
          <w:rFonts w:ascii="Times New Roman" w:eastAsia="Times New Roman" w:hAnsi="Times New Roman" w:cs="Times New Roman"/>
          <w:sz w:val="24"/>
        </w:rPr>
        <w:t>procedimentos que</w:t>
      </w:r>
      <w:r>
        <w:rPr>
          <w:rFonts w:ascii="Times New Roman" w:eastAsia="Times New Roman" w:hAnsi="Times New Roman" w:cs="Times New Roman"/>
          <w:sz w:val="24"/>
        </w:rPr>
        <w:t>, mesmo nas estratégias não são uniformes.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De modo específico foi realizado pesquisa bibliográfica para entendimento das ferramentas da qualidade, de modo especial, a ferramenta Kaizen e sua importância para a empresa. A partir de tal ponto foi realizado a aplicação da ferramenta Kaizen na Montadora de Veículos, por meio de um grupo multifuncional criado para garantir e monitorar a aplicação da ferramenta em toda empresa.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Na </w:t>
      </w:r>
      <w:r w:rsidR="00D2579E">
        <w:rPr>
          <w:rFonts w:ascii="Times New Roman" w:eastAsia="Times New Roman" w:hAnsi="Times New Roman" w:cs="Times New Roman"/>
          <w:sz w:val="24"/>
        </w:rPr>
        <w:t>sequência</w:t>
      </w:r>
      <w:r>
        <w:rPr>
          <w:rFonts w:ascii="Times New Roman" w:eastAsia="Times New Roman" w:hAnsi="Times New Roman" w:cs="Times New Roman"/>
          <w:sz w:val="24"/>
        </w:rPr>
        <w:t xml:space="preserve"> este projeto fez a análise da aplicação da ferramenta, cujos resultados alcançados estão </w:t>
      </w:r>
      <w:r w:rsidR="00D2579E">
        <w:rPr>
          <w:rFonts w:ascii="Times New Roman" w:eastAsia="Times New Roman" w:hAnsi="Times New Roman" w:cs="Times New Roman"/>
          <w:sz w:val="24"/>
        </w:rPr>
        <w:t>descritos</w:t>
      </w:r>
      <w:r>
        <w:rPr>
          <w:rFonts w:ascii="Times New Roman" w:eastAsia="Times New Roman" w:hAnsi="Times New Roman" w:cs="Times New Roman"/>
          <w:sz w:val="24"/>
        </w:rPr>
        <w:t xml:space="preserve"> no próximo tópico. O universo e a amostra da pesquisa </w:t>
      </w:r>
      <w:r w:rsidR="00D2579E">
        <w:rPr>
          <w:rFonts w:ascii="Times New Roman" w:eastAsia="Times New Roman" w:hAnsi="Times New Roman" w:cs="Times New Roman"/>
          <w:sz w:val="24"/>
        </w:rPr>
        <w:t>foi</w:t>
      </w:r>
      <w:r>
        <w:rPr>
          <w:rFonts w:ascii="Times New Roman" w:eastAsia="Times New Roman" w:hAnsi="Times New Roman" w:cs="Times New Roman"/>
          <w:sz w:val="24"/>
        </w:rPr>
        <w:t xml:space="preserve"> a empresa Montadora de veículos localizada em Anápolis-GO, onde foi aplicado a ferramenta </w:t>
      </w:r>
      <w:r w:rsidR="00D2579E">
        <w:rPr>
          <w:rFonts w:ascii="Times New Roman" w:eastAsia="Times New Roman" w:hAnsi="Times New Roman" w:cs="Times New Roman"/>
          <w:sz w:val="24"/>
        </w:rPr>
        <w:t>e feito</w:t>
      </w:r>
      <w:r>
        <w:rPr>
          <w:rFonts w:ascii="Times New Roman" w:eastAsia="Times New Roman" w:hAnsi="Times New Roman" w:cs="Times New Roman"/>
          <w:sz w:val="24"/>
        </w:rPr>
        <w:t xml:space="preserve"> a análise. </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Pr="008E3860" w:rsidRDefault="00945031" w:rsidP="008E3860">
      <w:pPr>
        <w:pStyle w:val="PargrafodaLista"/>
        <w:numPr>
          <w:ilvl w:val="0"/>
          <w:numId w:val="1"/>
        </w:numPr>
        <w:spacing w:before="40" w:after="60" w:line="360" w:lineRule="auto"/>
        <w:jc w:val="both"/>
        <w:rPr>
          <w:rFonts w:ascii="Times New Roman" w:eastAsia="Times New Roman" w:hAnsi="Times New Roman" w:cs="Times New Roman"/>
          <w:b/>
          <w:sz w:val="24"/>
        </w:rPr>
      </w:pPr>
      <w:r w:rsidRPr="008E3860">
        <w:rPr>
          <w:rFonts w:ascii="Times New Roman" w:eastAsia="Times New Roman" w:hAnsi="Times New Roman" w:cs="Times New Roman"/>
          <w:b/>
          <w:sz w:val="24"/>
        </w:rPr>
        <w:lastRenderedPageBreak/>
        <w:t>DESCRIÇÃO DOS RESULTADOS</w:t>
      </w:r>
    </w:p>
    <w:p w:rsidR="003E094C" w:rsidRDefault="003E094C">
      <w:pPr>
        <w:spacing w:before="40" w:after="60" w:line="360" w:lineRule="auto"/>
        <w:ind w:firstLine="709"/>
        <w:jc w:val="both"/>
        <w:rPr>
          <w:rFonts w:ascii="Times New Roman" w:eastAsia="Times New Roman" w:hAnsi="Times New Roman" w:cs="Times New Roman"/>
          <w:b/>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No cenário atual os clientes estão cada vez mais exigentes e muito mais preocupados com a qualidade do produto, com isso a montadora busca formas de apresentar sempre um produto com máxima qualidade sem que perca a capacidade produtiva e o controle do custo.</w:t>
      </w:r>
    </w:p>
    <w:p w:rsidR="003E094C" w:rsidRDefault="003E094C">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4.1 Aplicação</w:t>
      </w:r>
      <w:proofErr w:type="gramEnd"/>
      <w:r>
        <w:rPr>
          <w:rFonts w:ascii="Times New Roman" w:eastAsia="Times New Roman" w:hAnsi="Times New Roman" w:cs="Times New Roman"/>
          <w:b/>
          <w:sz w:val="24"/>
        </w:rPr>
        <w:t xml:space="preserve"> do kaizen</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kaizen foi aplicado na montadora através de um programa de reconhecimento e incentivo a novas ideias, a montadora tem como objetivo reduzir custos e melhorar as condições de trabalho de seus colaboradores com isso solicitou a criação de um grupo multifuncional que busque a implantação da melhoria continua na empresa. O grupo multifuncional então desenvolveu um método para alcançar os objetivos solicitados pela empresa criando uma sistemática para incentivar, controlar, e implementar novas ideias de melhorias.</w:t>
      </w:r>
    </w:p>
    <w:p w:rsidR="00F16A88" w:rsidRDefault="00945031">
      <w:pPr>
        <w:spacing w:before="40" w:after="60" w:line="360" w:lineRule="auto"/>
        <w:ind w:firstLine="709"/>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sidR="008E3860">
        <w:rPr>
          <w:rFonts w:ascii="Times New Roman" w:eastAsia="Times New Roman" w:hAnsi="Times New Roman" w:cs="Times New Roman"/>
          <w:b/>
          <w:sz w:val="24"/>
        </w:rPr>
        <w:t>4.2</w:t>
      </w:r>
      <w:r>
        <w:rPr>
          <w:rFonts w:ascii="Times New Roman" w:eastAsia="Times New Roman" w:hAnsi="Times New Roman" w:cs="Times New Roman"/>
          <w:b/>
          <w:sz w:val="24"/>
        </w:rPr>
        <w:t xml:space="preserve"> Formulários de ideias Kaizen</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ferramenta foi aplicada na montadora através de formulários chamados “Kaizen Pequenas melhorias sempre” o formulário tem como objetivo receber pequenas ou grandes ideias dos colaboradores do chão de </w:t>
      </w:r>
      <w:r w:rsidR="00D2579E">
        <w:rPr>
          <w:rFonts w:ascii="Times New Roman" w:eastAsia="Times New Roman" w:hAnsi="Times New Roman" w:cs="Times New Roman"/>
          <w:sz w:val="24"/>
        </w:rPr>
        <w:t>fábrica</w:t>
      </w:r>
      <w:r>
        <w:rPr>
          <w:rFonts w:ascii="Times New Roman" w:eastAsia="Times New Roman" w:hAnsi="Times New Roman" w:cs="Times New Roman"/>
          <w:sz w:val="24"/>
        </w:rPr>
        <w:t>, ou seja, acender uma luz nos colaboradores para que suas ideias possam reduzir custos, melhorar a segurança, contribuir com a ergonomia dos colaboradores, reduzir tempo nas operações, melhorar a produtividade ou qualidade.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No formulário o próprio colaborador indicava o impacto financeiro da sua ideia para a montadora, a dificuldade de implantação da ideia e onde sua ideia iria impactar </w:t>
      </w:r>
      <w:r w:rsidR="00D2579E">
        <w:rPr>
          <w:rFonts w:ascii="Times New Roman" w:eastAsia="Times New Roman" w:hAnsi="Times New Roman" w:cs="Times New Roman"/>
          <w:sz w:val="24"/>
        </w:rPr>
        <w:t>(segurança</w:t>
      </w:r>
      <w:r>
        <w:rPr>
          <w:rFonts w:ascii="Times New Roman" w:eastAsia="Times New Roman" w:hAnsi="Times New Roman" w:cs="Times New Roman"/>
          <w:sz w:val="24"/>
        </w:rPr>
        <w:t>, ergonomia, tempo, produtividade ou qualidade).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Após indicar os itens acima o colaborador descreveu o problema identificado por ele e logo após descreveu a sua ideia de melhoria. Foi disponibilizado em cada área o formulário para preenchimento de ideias e esse </w:t>
      </w:r>
      <w:r w:rsidR="00D2579E">
        <w:rPr>
          <w:rFonts w:ascii="Times New Roman" w:eastAsia="Times New Roman" w:hAnsi="Times New Roman" w:cs="Times New Roman"/>
          <w:sz w:val="24"/>
        </w:rPr>
        <w:t>formulário foi</w:t>
      </w:r>
      <w:r>
        <w:rPr>
          <w:rFonts w:ascii="Times New Roman" w:eastAsia="Times New Roman" w:hAnsi="Times New Roman" w:cs="Times New Roman"/>
          <w:sz w:val="24"/>
        </w:rPr>
        <w:t xml:space="preserve"> preenchido e depositado nas urnas presentes em áreas estratégicas da empresa ou entregue para um integrante do grupo.</w:t>
      </w:r>
    </w:p>
    <w:p w:rsidR="003E094C" w:rsidRDefault="003E094C">
      <w:pPr>
        <w:spacing w:before="40" w:after="60" w:line="360" w:lineRule="auto"/>
        <w:ind w:firstLine="709"/>
        <w:jc w:val="both"/>
        <w:rPr>
          <w:rFonts w:ascii="Times New Roman" w:eastAsia="Times New Roman" w:hAnsi="Times New Roman" w:cs="Times New Roman"/>
          <w:sz w:val="24"/>
        </w:rPr>
      </w:pPr>
    </w:p>
    <w:p w:rsidR="003E094C" w:rsidRDefault="003E094C">
      <w:pPr>
        <w:spacing w:before="40" w:after="60" w:line="360" w:lineRule="auto"/>
        <w:ind w:firstLine="709"/>
        <w:jc w:val="both"/>
        <w:rPr>
          <w:rFonts w:ascii="Times New Roman" w:eastAsia="Times New Roman" w:hAnsi="Times New Roman" w:cs="Times New Roman"/>
          <w:sz w:val="24"/>
        </w:rPr>
      </w:pPr>
    </w:p>
    <w:p w:rsidR="00F16A88" w:rsidRDefault="008E3860">
      <w:pPr>
        <w:spacing w:before="40" w:after="60" w:line="360" w:lineRule="auto"/>
        <w:ind w:firstLine="709"/>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lastRenderedPageBreak/>
        <w:t>4.3</w:t>
      </w:r>
      <w:r w:rsidR="00945031">
        <w:rPr>
          <w:rFonts w:ascii="Times New Roman" w:eastAsia="Times New Roman" w:hAnsi="Times New Roman" w:cs="Times New Roman"/>
          <w:b/>
          <w:sz w:val="24"/>
        </w:rPr>
        <w:t xml:space="preserve"> Método</w:t>
      </w:r>
      <w:proofErr w:type="gramEnd"/>
      <w:r w:rsidR="00945031">
        <w:rPr>
          <w:rFonts w:ascii="Times New Roman" w:eastAsia="Times New Roman" w:hAnsi="Times New Roman" w:cs="Times New Roman"/>
          <w:b/>
          <w:sz w:val="24"/>
        </w:rPr>
        <w:t xml:space="preserve"> de avaliação e aplicação de novas ideias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A ferramenta foi aplicada na montadora por grupo multifuncional que </w:t>
      </w:r>
      <w:r w:rsidR="00D2579E">
        <w:rPr>
          <w:rFonts w:ascii="Times New Roman" w:eastAsia="Times New Roman" w:hAnsi="Times New Roman" w:cs="Times New Roman"/>
          <w:sz w:val="24"/>
        </w:rPr>
        <w:t>foi responsável</w:t>
      </w:r>
      <w:r>
        <w:rPr>
          <w:rFonts w:ascii="Times New Roman" w:eastAsia="Times New Roman" w:hAnsi="Times New Roman" w:cs="Times New Roman"/>
          <w:sz w:val="24"/>
        </w:rPr>
        <w:t xml:space="preserve"> pela manutenção e avaliação das ações. O grupo foi composto por um representante de cada setor um líder e um supervisor do grupo totalizando 13 colaboradores, todos foram responsáveis por apresentar as ideias dos colaboradores do chão de </w:t>
      </w:r>
      <w:r w:rsidR="00D2579E">
        <w:rPr>
          <w:rFonts w:ascii="Times New Roman" w:eastAsia="Times New Roman" w:hAnsi="Times New Roman" w:cs="Times New Roman"/>
          <w:sz w:val="24"/>
        </w:rPr>
        <w:t>fábrica</w:t>
      </w:r>
      <w:r>
        <w:rPr>
          <w:rFonts w:ascii="Times New Roman" w:eastAsia="Times New Roman" w:hAnsi="Times New Roman" w:cs="Times New Roman"/>
          <w:sz w:val="24"/>
        </w:rPr>
        <w:t xml:space="preserve">, para isso foi realizada semanalmente uma reunião que avalia a viabilidade e garante a implementação das melhores ideias, as ideias apresentadas foram avaliadas através de matriz de prioridade que foi composta por nota mínima e máxima  contendo também o  peso da área onde a melhoria foi aplicada, o grupo também foi responsável por avaliar o impacto financeiro gerado por cada nova ideia, isso consiste em identificar a redução de custo estimada durante o ano e se essa redução e única ou periódica. Após </w:t>
      </w:r>
      <w:r w:rsidR="00D2579E">
        <w:rPr>
          <w:rFonts w:ascii="Times New Roman" w:eastAsia="Times New Roman" w:hAnsi="Times New Roman" w:cs="Times New Roman"/>
          <w:sz w:val="24"/>
        </w:rPr>
        <w:t>os levantamentos</w:t>
      </w:r>
      <w:r>
        <w:rPr>
          <w:rFonts w:ascii="Times New Roman" w:eastAsia="Times New Roman" w:hAnsi="Times New Roman" w:cs="Times New Roman"/>
          <w:sz w:val="24"/>
        </w:rPr>
        <w:t xml:space="preserve"> dos dados o grupo fez o </w:t>
      </w:r>
      <w:r w:rsidR="00D2579E">
        <w:rPr>
          <w:rFonts w:ascii="Times New Roman" w:eastAsia="Times New Roman" w:hAnsi="Times New Roman" w:cs="Times New Roman"/>
          <w:sz w:val="24"/>
        </w:rPr>
        <w:t>cálculo</w:t>
      </w:r>
      <w:r>
        <w:rPr>
          <w:rFonts w:ascii="Times New Roman" w:eastAsia="Times New Roman" w:hAnsi="Times New Roman" w:cs="Times New Roman"/>
          <w:sz w:val="24"/>
        </w:rPr>
        <w:t xml:space="preserve"> do investimento necessário para implantação da ideia avaliada, no final de cada avaliação a somatória das notas definirão a prioridade de implantação e também as melhores ideias, se a ideia não se mostrasse viável o grupo ficava responsável por repassar o Feedback para o autor da ideia.</w:t>
      </w:r>
    </w:p>
    <w:p w:rsidR="00F16A88" w:rsidRDefault="008E3860">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4.4</w:t>
      </w:r>
      <w:proofErr w:type="gramStart"/>
      <w:r>
        <w:rPr>
          <w:rFonts w:ascii="Times New Roman" w:eastAsia="Times New Roman" w:hAnsi="Times New Roman" w:cs="Times New Roman"/>
          <w:b/>
          <w:sz w:val="24"/>
        </w:rPr>
        <w:t xml:space="preserve"> </w:t>
      </w:r>
      <w:r w:rsidR="00945031">
        <w:rPr>
          <w:rFonts w:ascii="Times New Roman" w:eastAsia="Times New Roman" w:hAnsi="Times New Roman" w:cs="Times New Roman"/>
          <w:b/>
          <w:sz w:val="24"/>
        </w:rPr>
        <w:t xml:space="preserve"> </w:t>
      </w:r>
      <w:proofErr w:type="gramEnd"/>
      <w:r w:rsidR="00945031">
        <w:rPr>
          <w:rFonts w:ascii="Times New Roman" w:eastAsia="Times New Roman" w:hAnsi="Times New Roman" w:cs="Times New Roman"/>
          <w:b/>
          <w:sz w:val="24"/>
        </w:rPr>
        <w:t>Incentivo a participação e prêmios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incentivo a participação foi </w:t>
      </w:r>
      <w:r w:rsidR="00D2579E">
        <w:rPr>
          <w:rFonts w:ascii="Times New Roman" w:eastAsia="Times New Roman" w:hAnsi="Times New Roman" w:cs="Times New Roman"/>
          <w:sz w:val="24"/>
        </w:rPr>
        <w:t>realizado</w:t>
      </w:r>
      <w:r>
        <w:rPr>
          <w:rFonts w:ascii="Times New Roman" w:eastAsia="Times New Roman" w:hAnsi="Times New Roman" w:cs="Times New Roman"/>
          <w:sz w:val="24"/>
        </w:rPr>
        <w:t xml:space="preserve"> periodicamente de acordo com que a quantidade de novas ideias diminuía, quando o grupo percebia baixa quantidade de novas ideias eram lançados em todos os setores comunicados sobre a importância e vantagens da participação.</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Após o período de avaliação as melhores ideias foram reconhecidas por meio de certificado participação descrevendo a importância da ideia implementada e o mesmo e foi entregue pessoalmente pelo diretor da montadora em uma caminhada de reconhecimento e participação do colaborador.</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Ao final de cada mês foram selecionadas as ideias que mais trouxeram resultados para empresa, as melhores ideias foram enviadas para uma premiação que e realizada mensalmente na montadora conhecida como ‘ Mandou Bem’ que incentiva qualquer boa pratica na empresa, os prêmios consistem em jantares em churrascarias na cidade.</w:t>
      </w:r>
    </w:p>
    <w:p w:rsidR="0016392A" w:rsidRDefault="0016392A">
      <w:pPr>
        <w:spacing w:before="40" w:after="60" w:line="360" w:lineRule="auto"/>
        <w:ind w:firstLine="709"/>
        <w:jc w:val="both"/>
        <w:rPr>
          <w:rFonts w:ascii="Times New Roman" w:eastAsia="Times New Roman" w:hAnsi="Times New Roman" w:cs="Times New Roman"/>
          <w:sz w:val="24"/>
        </w:rPr>
      </w:pPr>
    </w:p>
    <w:p w:rsidR="003E094C" w:rsidRDefault="003E094C">
      <w:pPr>
        <w:spacing w:before="40" w:after="60" w:line="360" w:lineRule="auto"/>
        <w:ind w:firstLine="709"/>
        <w:jc w:val="both"/>
        <w:rPr>
          <w:rFonts w:ascii="Times New Roman" w:eastAsia="Times New Roman" w:hAnsi="Times New Roman" w:cs="Times New Roman"/>
          <w:sz w:val="24"/>
        </w:rPr>
      </w:pPr>
    </w:p>
    <w:p w:rsidR="003E094C" w:rsidRDefault="003E094C">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Fluxograma Kaizen</w:t>
      </w:r>
    </w:p>
    <w:p w:rsidR="00F16A88" w:rsidRDefault="00945031">
      <w:pPr>
        <w:spacing w:before="40" w:after="60" w:line="360" w:lineRule="auto"/>
        <w:jc w:val="center"/>
        <w:rPr>
          <w:rFonts w:ascii="Times New Roman" w:eastAsia="Times New Roman" w:hAnsi="Times New Roman" w:cs="Times New Roman"/>
          <w:sz w:val="24"/>
        </w:rPr>
      </w:pPr>
      <w:r>
        <w:object w:dxaOrig="8511" w:dyaOrig="3806">
          <v:rect id="rectole0000000002" o:spid="_x0000_i1027" style="width:425.25pt;height:190.5pt" o:ole="" o:preferrelative="t" o:bordertopcolor="this" o:borderleftcolor="this" o:borderbottomcolor="this" o:borderrightcolor="this" stroked="f">
            <v:imagedata r:id="rId13" o:title=""/>
            <w10:bordertop type="single" width="4"/>
            <w10:borderleft type="single" width="4"/>
            <w10:borderbottom type="single" width="4"/>
            <w10:borderright type="single" width="4"/>
          </v:rect>
          <o:OLEObject Type="Embed" ProgID="StaticMetafile" ShapeID="rectole0000000002" DrawAspect="Content" ObjectID="_1621627928" r:id="rId14"/>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8E3860">
      <w:pPr>
        <w:spacing w:before="40" w:after="6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4.5</w:t>
      </w:r>
      <w:r w:rsidR="00945031">
        <w:rPr>
          <w:rFonts w:ascii="Times New Roman" w:eastAsia="Times New Roman" w:hAnsi="Times New Roman" w:cs="Times New Roman"/>
          <w:b/>
          <w:sz w:val="24"/>
        </w:rPr>
        <w:t xml:space="preserve"> Resultados e ganhos gerados com a </w:t>
      </w:r>
      <w:r>
        <w:rPr>
          <w:rFonts w:ascii="Times New Roman" w:eastAsia="Times New Roman" w:hAnsi="Times New Roman" w:cs="Times New Roman"/>
          <w:b/>
          <w:sz w:val="24"/>
        </w:rPr>
        <w:t xml:space="preserve">aplicação do </w:t>
      </w:r>
      <w:proofErr w:type="spellStart"/>
      <w:r>
        <w:rPr>
          <w:rFonts w:ascii="Times New Roman" w:eastAsia="Times New Roman" w:hAnsi="Times New Roman" w:cs="Times New Roman"/>
          <w:b/>
          <w:sz w:val="24"/>
        </w:rPr>
        <w:t>Kaizen</w:t>
      </w:r>
      <w:proofErr w:type="spellEnd"/>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resultado obtido com a aplicação da ferramenta na montadora foi muito satisfatório, o acompanhamento mensal de resultado mostrou a evolução, ganhos e participação de um modo geral, os resultados foram apresentados todos os meses para diretoria a fim de demonstrar a importância e o sucesso da aplicação da mesma. </w:t>
      </w:r>
    </w:p>
    <w:p w:rsidR="00F16A88" w:rsidRDefault="00F16A88">
      <w:pPr>
        <w:spacing w:before="40" w:after="60" w:line="360" w:lineRule="auto"/>
        <w:ind w:firstLine="709"/>
        <w:rPr>
          <w:rFonts w:ascii="Times New Roman" w:eastAsia="Times New Roman" w:hAnsi="Times New Roman" w:cs="Times New Roman"/>
          <w:sz w:val="24"/>
        </w:rPr>
      </w:pPr>
    </w:p>
    <w:p w:rsidR="00F16A88" w:rsidRDefault="00945031">
      <w:pPr>
        <w:spacing w:before="40" w:after="60" w:line="360" w:lineRule="auto"/>
        <w:ind w:firstLine="709"/>
        <w:rPr>
          <w:rFonts w:ascii="Times New Roman" w:eastAsia="Times New Roman" w:hAnsi="Times New Roman" w:cs="Times New Roman"/>
          <w:b/>
          <w:sz w:val="20"/>
        </w:rPr>
      </w:pPr>
      <w:r>
        <w:rPr>
          <w:rFonts w:ascii="Times New Roman" w:eastAsia="Times New Roman" w:hAnsi="Times New Roman" w:cs="Times New Roman"/>
          <w:b/>
          <w:sz w:val="20"/>
        </w:rPr>
        <w:t>Gráfico 1 - Participação x ações implementadas</w:t>
      </w:r>
    </w:p>
    <w:p w:rsidR="00F16A88" w:rsidRDefault="00945031">
      <w:pPr>
        <w:tabs>
          <w:tab w:val="left" w:pos="2428"/>
        </w:tabs>
        <w:spacing w:before="40" w:after="6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ab/>
      </w:r>
    </w:p>
    <w:p w:rsidR="00F16A88" w:rsidRDefault="0016392A">
      <w:pPr>
        <w:spacing w:before="40" w:after="60" w:line="360" w:lineRule="auto"/>
        <w:jc w:val="both"/>
        <w:rPr>
          <w:rFonts w:ascii="Times New Roman" w:eastAsia="Times New Roman" w:hAnsi="Times New Roman" w:cs="Times New Roman"/>
          <w:sz w:val="24"/>
        </w:rPr>
      </w:pPr>
      <w:r>
        <w:object w:dxaOrig="8511" w:dyaOrig="3569">
          <v:rect id="rectole0000000003" o:spid="_x0000_i1028" style="width:425.25pt;height:167.25pt" o:ole="" o:preferrelative="t" o:bordertopcolor="this" o:borderleftcolor="this" o:borderbottomcolor="this" o:borderrightcolor="this" stroked="f">
            <v:imagedata r:id="rId15" o:title=""/>
            <w10:bordertop type="single" width="4"/>
            <w10:borderleft type="single" width="4"/>
            <w10:borderbottom type="single" width="4"/>
            <w10:borderright type="single" width="4"/>
          </v:rect>
          <o:OLEObject Type="Embed" ProgID="StaticMetafile" ShapeID="rectole0000000003" DrawAspect="Content" ObjectID="_1621627929" r:id="rId16"/>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lastRenderedPageBreak/>
        <w:t>O gráfico1</w:t>
      </w:r>
      <w:r>
        <w:rPr>
          <w:rFonts w:ascii="Times New Roman" w:eastAsia="Times New Roman" w:hAnsi="Times New Roman" w:cs="Times New Roman"/>
          <w:sz w:val="24"/>
        </w:rPr>
        <w:t xml:space="preserve"> mostra as participações desde a implantação do método de incentivo a melhoria continua que teve </w:t>
      </w:r>
      <w:r w:rsidR="00D2579E">
        <w:rPr>
          <w:rFonts w:ascii="Times New Roman" w:eastAsia="Times New Roman" w:hAnsi="Times New Roman" w:cs="Times New Roman"/>
          <w:sz w:val="24"/>
        </w:rPr>
        <w:t>início</w:t>
      </w:r>
      <w:r>
        <w:rPr>
          <w:rFonts w:ascii="Times New Roman" w:eastAsia="Times New Roman" w:hAnsi="Times New Roman" w:cs="Times New Roman"/>
          <w:sz w:val="24"/>
        </w:rPr>
        <w:t xml:space="preserve"> em outubro de 2018, como podemos ver no gráfico o grupo multifuncional tem como meta incentivar 8 participações mensais e implementar 8 ações ao mês.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No mês de outubro as metas foram atingidas com 12 participações e 9 ideias implementadas. Em novembro houve grande participação totalizando 54 participações e 15 ações implementadas deixando um acumulado de ações a implementar para os meses seguintes. Já dezembro com 26 participações não foi implementada ações, pois houve prioridades em produção impossibilitando os setores auxiliares trabalhar nas melhorias.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No mês de janeiro as participações caíram para 4 devido ao período recesso na montadora, 20 ações foram implantadas. Em fevereiro as metas forma novamente atingias com 8 Participações e 21 ideias implementadas.</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Gráfico 2- Participação x Ações implementadas acumulado</w:t>
      </w:r>
    </w:p>
    <w:p w:rsidR="00F16A88" w:rsidRDefault="00945031">
      <w:pPr>
        <w:spacing w:before="40" w:after="60" w:line="360" w:lineRule="auto"/>
        <w:jc w:val="both"/>
        <w:rPr>
          <w:rFonts w:ascii="Times New Roman" w:eastAsia="Times New Roman" w:hAnsi="Times New Roman" w:cs="Times New Roman"/>
          <w:sz w:val="24"/>
        </w:rPr>
      </w:pPr>
      <w:r>
        <w:object w:dxaOrig="8511" w:dyaOrig="3889">
          <v:rect id="rectole0000000004" o:spid="_x0000_i1029" style="width:425.25pt;height:194.25pt" o:ole="" o:preferrelative="t" o:bordertopcolor="this" o:borderleftcolor="this" o:borderbottomcolor="this" o:borderrightcolor="this" stroked="f">
            <v:imagedata r:id="rId17" o:title=""/>
            <w10:bordertop type="single" width="4"/>
            <w10:borderleft type="single" width="4"/>
            <w10:borderbottom type="single" width="4"/>
            <w10:borderright type="single" width="4"/>
          </v:rect>
          <o:OLEObject Type="Embed" ProgID="StaticMetafile" ShapeID="rectole0000000004" DrawAspect="Content" ObjectID="_1621627930" r:id="rId18"/>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O gráfico 2 mostra que em 2018 outubro a dezembro a participação atingiu um total de 114 novas ideias e foram implantadas 39% desse total deixando 61% de ideias não implementadas para o próximo ano.</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Já em 2019 </w:t>
      </w:r>
      <w:r w:rsidR="00D2579E">
        <w:rPr>
          <w:rFonts w:ascii="Times New Roman" w:eastAsia="Times New Roman" w:hAnsi="Times New Roman" w:cs="Times New Roman"/>
          <w:sz w:val="24"/>
        </w:rPr>
        <w:t>0 gráficos</w:t>
      </w:r>
      <w:r>
        <w:rPr>
          <w:rFonts w:ascii="Times New Roman" w:eastAsia="Times New Roman" w:hAnsi="Times New Roman" w:cs="Times New Roman"/>
          <w:sz w:val="24"/>
        </w:rPr>
        <w:t xml:space="preserve"> mostra que de um total de 12 ideias </w:t>
      </w:r>
      <w:r w:rsidR="00D2579E">
        <w:rPr>
          <w:rFonts w:ascii="Times New Roman" w:eastAsia="Times New Roman" w:hAnsi="Times New Roman" w:cs="Times New Roman"/>
          <w:sz w:val="24"/>
        </w:rPr>
        <w:t>até</w:t>
      </w:r>
      <w:r>
        <w:rPr>
          <w:rFonts w:ascii="Times New Roman" w:eastAsia="Times New Roman" w:hAnsi="Times New Roman" w:cs="Times New Roman"/>
          <w:sz w:val="24"/>
        </w:rPr>
        <w:t xml:space="preserve"> o mês de fevereiro e foram implantadas 41 ideias de melhoria recuperando parcialmente o índice de ideias acumuladas.</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 gráfico 2 mostra grande participação dos colaboradores na montadora, acumulando ações a serem implantadas, para o grupo multifuncional fica o desafio de implementar as ações acumuladas nos próximos meses.</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Gráfico 3 - Indic</w:t>
      </w:r>
      <w:r w:rsidR="008E3860">
        <w:rPr>
          <w:rFonts w:ascii="Times New Roman" w:eastAsia="Times New Roman" w:hAnsi="Times New Roman" w:cs="Times New Roman"/>
          <w:b/>
          <w:sz w:val="20"/>
        </w:rPr>
        <w:t>adores de participação por área</w:t>
      </w:r>
    </w:p>
    <w:p w:rsidR="00F16A88" w:rsidRDefault="003E094C">
      <w:pPr>
        <w:spacing w:before="40" w:after="60" w:line="360" w:lineRule="auto"/>
        <w:jc w:val="both"/>
        <w:rPr>
          <w:rFonts w:ascii="Times New Roman" w:eastAsia="Times New Roman" w:hAnsi="Times New Roman" w:cs="Times New Roman"/>
          <w:sz w:val="24"/>
        </w:rPr>
      </w:pPr>
      <w:r>
        <w:object w:dxaOrig="8087" w:dyaOrig="5282">
          <v:rect id="rectole0000000005" o:spid="_x0000_i1030" style="width:426pt;height:266.25pt" o:ole="" o:preferrelative="t" o:bordertopcolor="this" o:borderleftcolor="this" o:borderbottomcolor="this" o:borderrightcolor="this" stroked="f">
            <v:imagedata r:id="rId19" o:title=""/>
            <w10:bordertop type="single" width="4"/>
            <w10:borderleft type="single" width="4"/>
            <w10:borderbottom type="single" width="4"/>
            <w10:borderright type="single" width="4"/>
          </v:rect>
          <o:OLEObject Type="Embed" ProgID="StaticMetafile" ShapeID="rectole0000000005" DrawAspect="Content" ObjectID="_1621627931" r:id="rId20"/>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rsidP="003E094C">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O gráfico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mostra o índice de participação de cada área da empresa em 2018 outubro a </w:t>
      </w:r>
      <w:r w:rsidR="00D2579E">
        <w:rPr>
          <w:rFonts w:ascii="Times New Roman" w:eastAsia="Times New Roman" w:hAnsi="Times New Roman" w:cs="Times New Roman"/>
          <w:sz w:val="24"/>
        </w:rPr>
        <w:t>dezembro, chegando</w:t>
      </w:r>
      <w:r>
        <w:rPr>
          <w:rFonts w:ascii="Times New Roman" w:eastAsia="Times New Roman" w:hAnsi="Times New Roman" w:cs="Times New Roman"/>
          <w:sz w:val="24"/>
        </w:rPr>
        <w:t xml:space="preserve"> </w:t>
      </w:r>
      <w:r w:rsidR="00D2579E">
        <w:rPr>
          <w:rFonts w:ascii="Times New Roman" w:eastAsia="Times New Roman" w:hAnsi="Times New Roman" w:cs="Times New Roman"/>
          <w:sz w:val="24"/>
        </w:rPr>
        <w:t>à</w:t>
      </w:r>
      <w:r>
        <w:rPr>
          <w:rFonts w:ascii="Times New Roman" w:eastAsia="Times New Roman" w:hAnsi="Times New Roman" w:cs="Times New Roman"/>
          <w:sz w:val="24"/>
        </w:rPr>
        <w:t xml:space="preserve"> conclusão que as áreas produtivas são responsáveis por maior parte da participação no programa, isso </w:t>
      </w:r>
      <w:r w:rsidR="00D2579E">
        <w:rPr>
          <w:rFonts w:ascii="Times New Roman" w:eastAsia="Times New Roman" w:hAnsi="Times New Roman" w:cs="Times New Roman"/>
          <w:sz w:val="24"/>
        </w:rPr>
        <w:t>se</w:t>
      </w:r>
      <w:r>
        <w:rPr>
          <w:rFonts w:ascii="Times New Roman" w:eastAsia="Times New Roman" w:hAnsi="Times New Roman" w:cs="Times New Roman"/>
          <w:sz w:val="24"/>
        </w:rPr>
        <w:t xml:space="preserve"> </w:t>
      </w:r>
      <w:r w:rsidR="00D2579E">
        <w:rPr>
          <w:rFonts w:ascii="Times New Roman" w:eastAsia="Times New Roman" w:hAnsi="Times New Roman" w:cs="Times New Roman"/>
          <w:sz w:val="24"/>
        </w:rPr>
        <w:t>dá</w:t>
      </w:r>
      <w:r>
        <w:rPr>
          <w:rFonts w:ascii="Times New Roman" w:eastAsia="Times New Roman" w:hAnsi="Times New Roman" w:cs="Times New Roman"/>
          <w:sz w:val="24"/>
        </w:rPr>
        <w:t xml:space="preserve"> pelo fato de que no processo de chão de </w:t>
      </w:r>
      <w:r w:rsidR="00D2579E">
        <w:rPr>
          <w:rFonts w:ascii="Times New Roman" w:eastAsia="Times New Roman" w:hAnsi="Times New Roman" w:cs="Times New Roman"/>
          <w:sz w:val="24"/>
        </w:rPr>
        <w:t>fábrica</w:t>
      </w:r>
      <w:r>
        <w:rPr>
          <w:rFonts w:ascii="Times New Roman" w:eastAsia="Times New Roman" w:hAnsi="Times New Roman" w:cs="Times New Roman"/>
          <w:sz w:val="24"/>
        </w:rPr>
        <w:t xml:space="preserve"> as oportunidades de melhoria são constantes, e o programa de melhoria continua ‘acende uma luz’ nos colaboradores para melhorar seu próprio processo.</w:t>
      </w:r>
    </w:p>
    <w:p w:rsidR="003E094C" w:rsidRPr="003E094C" w:rsidRDefault="003E094C" w:rsidP="003E094C">
      <w:pPr>
        <w:spacing w:before="40" w:after="60" w:line="360" w:lineRule="auto"/>
        <w:ind w:firstLine="709"/>
        <w:jc w:val="both"/>
        <w:rPr>
          <w:rFonts w:ascii="Times New Roman" w:eastAsia="Times New Roman" w:hAnsi="Times New Roman" w:cs="Times New Roman"/>
          <w:sz w:val="24"/>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3E094C" w:rsidRDefault="003E094C">
      <w:pPr>
        <w:spacing w:before="40" w:after="60" w:line="360" w:lineRule="auto"/>
        <w:ind w:firstLine="709"/>
        <w:jc w:val="both"/>
        <w:rPr>
          <w:rFonts w:ascii="Times New Roman" w:eastAsia="Times New Roman" w:hAnsi="Times New Roman" w:cs="Times New Roman"/>
          <w:b/>
          <w:sz w:val="20"/>
        </w:rPr>
      </w:pPr>
    </w:p>
    <w:p w:rsidR="00F16A88" w:rsidRDefault="008E3860">
      <w:pPr>
        <w:spacing w:before="40" w:after="60" w:line="36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Gráfico 4 - Tipo de melhoria</w:t>
      </w:r>
    </w:p>
    <w:p w:rsidR="00F16A88" w:rsidRDefault="005B7623">
      <w:pPr>
        <w:spacing w:before="40" w:after="60" w:line="360" w:lineRule="auto"/>
        <w:jc w:val="both"/>
        <w:rPr>
          <w:rFonts w:ascii="Times New Roman" w:eastAsia="Times New Roman" w:hAnsi="Times New Roman" w:cs="Times New Roman"/>
          <w:b/>
          <w:sz w:val="20"/>
        </w:rPr>
      </w:pPr>
      <w:r>
        <w:object w:dxaOrig="7820" w:dyaOrig="4291">
          <v:rect id="rectole0000000006" o:spid="_x0000_i1031" style="width:423pt;height:214.5pt" o:ole="" o:preferrelative="t" o:bordertopcolor="this" o:borderleftcolor="this" o:borderbottomcolor="this" o:borderrightcolor="this" stroked="f">
            <v:imagedata r:id="rId21" o:title=""/>
            <w10:bordertop type="single" width="4"/>
            <w10:borderleft type="single" width="4"/>
            <w10:borderbottom type="single" width="4"/>
            <w10:borderright type="single" width="4"/>
          </v:rect>
          <o:OLEObject Type="Embed" ProgID="StaticMetafile" ShapeID="rectole0000000006" DrawAspect="Content" ObjectID="_1621627932" r:id="rId22"/>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sidR="00D2579E">
        <w:rPr>
          <w:rFonts w:ascii="Times New Roman" w:eastAsia="Times New Roman" w:hAnsi="Times New Roman" w:cs="Times New Roman"/>
          <w:sz w:val="24"/>
        </w:rPr>
        <w:t>gráfico</w:t>
      </w:r>
      <w:r>
        <w:rPr>
          <w:rFonts w:ascii="Times New Roman" w:eastAsia="Times New Roman" w:hAnsi="Times New Roman" w:cs="Times New Roman"/>
          <w:sz w:val="24"/>
        </w:rPr>
        <w:t xml:space="preserve"> 4 mostra os resultados de 2018 outubro a dezembro para a </w:t>
      </w:r>
      <w:r w:rsidR="00D2579E">
        <w:rPr>
          <w:rFonts w:ascii="Times New Roman" w:eastAsia="Times New Roman" w:hAnsi="Times New Roman" w:cs="Times New Roman"/>
          <w:sz w:val="24"/>
        </w:rPr>
        <w:t>ideias</w:t>
      </w:r>
      <w:r>
        <w:rPr>
          <w:rFonts w:ascii="Times New Roman" w:eastAsia="Times New Roman" w:hAnsi="Times New Roman" w:cs="Times New Roman"/>
          <w:sz w:val="24"/>
        </w:rPr>
        <w:t xml:space="preserve"> apresentadas, chegando a </w:t>
      </w:r>
      <w:r w:rsidR="00D2579E">
        <w:rPr>
          <w:rFonts w:ascii="Times New Roman" w:eastAsia="Times New Roman" w:hAnsi="Times New Roman" w:cs="Times New Roman"/>
          <w:sz w:val="24"/>
        </w:rPr>
        <w:t>conclusão</w:t>
      </w:r>
      <w:r>
        <w:rPr>
          <w:rFonts w:ascii="Times New Roman" w:eastAsia="Times New Roman" w:hAnsi="Times New Roman" w:cs="Times New Roman"/>
          <w:sz w:val="24"/>
        </w:rPr>
        <w:t xml:space="preserve"> que maior parte das ideias são relacionadas a ergonomia, produtividade e custos o que é bom </w:t>
      </w:r>
      <w:r w:rsidR="00D2579E">
        <w:rPr>
          <w:rFonts w:ascii="Times New Roman" w:eastAsia="Times New Roman" w:hAnsi="Times New Roman" w:cs="Times New Roman"/>
          <w:sz w:val="24"/>
        </w:rPr>
        <w:t>para a</w:t>
      </w:r>
      <w:r>
        <w:rPr>
          <w:rFonts w:ascii="Times New Roman" w:eastAsia="Times New Roman" w:hAnsi="Times New Roman" w:cs="Times New Roman"/>
          <w:sz w:val="24"/>
        </w:rPr>
        <w:t xml:space="preserve"> empresa uma vez que para atingir suas metas e objetivos é preciso cada dia aprimorar seus processos melhorando e tornando cada vez mais eficaz.</w:t>
      </w:r>
    </w:p>
    <w:p w:rsidR="00F16A88" w:rsidRDefault="00F16A88">
      <w:pPr>
        <w:spacing w:before="40" w:after="60" w:line="360" w:lineRule="auto"/>
        <w:ind w:firstLine="709"/>
        <w:jc w:val="both"/>
        <w:rPr>
          <w:rFonts w:ascii="Times New Roman" w:eastAsia="Times New Roman" w:hAnsi="Times New Roman" w:cs="Times New Roman"/>
          <w:sz w:val="24"/>
        </w:rPr>
      </w:pPr>
    </w:p>
    <w:p w:rsidR="008E3860" w:rsidRPr="008E3860" w:rsidRDefault="00945031" w:rsidP="008E3860">
      <w:pPr>
        <w:spacing w:before="40" w:after="60" w:line="36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Gráfico 5 </w:t>
      </w:r>
      <w:proofErr w:type="gramStart"/>
      <w:r>
        <w:rPr>
          <w:rFonts w:ascii="Times New Roman" w:eastAsia="Times New Roman" w:hAnsi="Times New Roman" w:cs="Times New Roman"/>
          <w:b/>
          <w:sz w:val="20"/>
        </w:rPr>
        <w:t>-redução</w:t>
      </w:r>
      <w:proofErr w:type="gramEnd"/>
      <w:r>
        <w:rPr>
          <w:rFonts w:ascii="Times New Roman" w:eastAsia="Times New Roman" w:hAnsi="Times New Roman" w:cs="Times New Roman"/>
          <w:b/>
          <w:sz w:val="20"/>
        </w:rPr>
        <w:t xml:space="preserve"> de custo x investimentos</w:t>
      </w:r>
    </w:p>
    <w:p w:rsidR="008E3860" w:rsidRPr="008E3860" w:rsidRDefault="008E3860" w:rsidP="008E3860">
      <w:pPr>
        <w:spacing w:before="40" w:after="60" w:line="360" w:lineRule="auto"/>
        <w:ind w:firstLine="709"/>
        <w:jc w:val="both"/>
        <w:rPr>
          <w:rFonts w:ascii="Times New Roman" w:eastAsia="Times New Roman" w:hAnsi="Times New Roman" w:cs="Times New Roman"/>
          <w:sz w:val="20"/>
        </w:rPr>
      </w:pPr>
    </w:p>
    <w:p w:rsidR="00F16A88" w:rsidRDefault="008E3860">
      <w:pPr>
        <w:spacing w:before="40" w:after="60" w:line="360" w:lineRule="auto"/>
        <w:jc w:val="both"/>
        <w:rPr>
          <w:rFonts w:ascii="Times New Roman" w:eastAsia="Times New Roman" w:hAnsi="Times New Roman" w:cs="Times New Roman"/>
          <w:sz w:val="24"/>
        </w:rPr>
      </w:pPr>
      <w:r>
        <w:object w:dxaOrig="8170" w:dyaOrig="3806">
          <v:rect id="rectole0000000007" o:spid="_x0000_i1033" style="width:427.5pt;height:192pt" o:ole="" o:preferrelative="t" o:bordertopcolor="this" o:borderleftcolor="this" o:borderbottomcolor="this" o:borderrightcolor="this" stroked="f">
            <v:imagedata r:id="rId23" o:title=""/>
            <w10:bordertop type="single" width="4"/>
            <w10:borderleft type="single" width="4"/>
            <w10:borderbottom type="single" width="4"/>
            <w10:borderright type="single" width="4"/>
          </v:rect>
          <o:OLEObject Type="Embed" ProgID="StaticMetafile" ShapeID="rectole0000000007" DrawAspect="Content" ObjectID="_1621627933" r:id="rId24"/>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r w:rsidR="00D2579E">
        <w:rPr>
          <w:rFonts w:ascii="Times New Roman" w:eastAsia="Times New Roman" w:hAnsi="Times New Roman" w:cs="Times New Roman"/>
          <w:sz w:val="24"/>
        </w:rPr>
        <w:t>gráfico</w:t>
      </w:r>
      <w:r>
        <w:rPr>
          <w:rFonts w:ascii="Times New Roman" w:eastAsia="Times New Roman" w:hAnsi="Times New Roman" w:cs="Times New Roman"/>
          <w:sz w:val="24"/>
        </w:rPr>
        <w:t xml:space="preserve"> 5 nos mostra a quantidade em reais de investimentos para realizar melhorias e a quantidade de </w:t>
      </w:r>
      <w:r w:rsidR="00D2579E">
        <w:rPr>
          <w:rFonts w:ascii="Times New Roman" w:eastAsia="Times New Roman" w:hAnsi="Times New Roman" w:cs="Times New Roman"/>
          <w:sz w:val="24"/>
        </w:rPr>
        <w:t>redução</w:t>
      </w:r>
      <w:r>
        <w:rPr>
          <w:rFonts w:ascii="Times New Roman" w:eastAsia="Times New Roman" w:hAnsi="Times New Roman" w:cs="Times New Roman"/>
          <w:sz w:val="24"/>
        </w:rPr>
        <w:t xml:space="preserve"> de custo que a melhoria proporcionou, como podemos ver em 2018 outubro a dezembro o investimento para a implantação das melhorias foi </w:t>
      </w:r>
      <w:r w:rsidR="00D2579E">
        <w:rPr>
          <w:rFonts w:ascii="Times New Roman" w:eastAsia="Times New Roman" w:hAnsi="Times New Roman" w:cs="Times New Roman"/>
          <w:sz w:val="24"/>
        </w:rPr>
        <w:t>de R</w:t>
      </w:r>
      <w:r>
        <w:rPr>
          <w:rFonts w:ascii="Times New Roman" w:eastAsia="Times New Roman" w:hAnsi="Times New Roman" w:cs="Times New Roman"/>
          <w:sz w:val="24"/>
        </w:rPr>
        <w:t xml:space="preserve">$ 4.400,00 e a </w:t>
      </w:r>
      <w:r w:rsidR="00D2579E">
        <w:rPr>
          <w:rFonts w:ascii="Times New Roman" w:eastAsia="Times New Roman" w:hAnsi="Times New Roman" w:cs="Times New Roman"/>
          <w:sz w:val="24"/>
        </w:rPr>
        <w:t>redução</w:t>
      </w:r>
      <w:r>
        <w:rPr>
          <w:rFonts w:ascii="Times New Roman" w:eastAsia="Times New Roman" w:hAnsi="Times New Roman" w:cs="Times New Roman"/>
          <w:sz w:val="24"/>
        </w:rPr>
        <w:t xml:space="preserve"> de custo no o mesmo </w:t>
      </w:r>
      <w:r w:rsidR="00D2579E">
        <w:rPr>
          <w:rFonts w:ascii="Times New Roman" w:eastAsia="Times New Roman" w:hAnsi="Times New Roman" w:cs="Times New Roman"/>
          <w:sz w:val="24"/>
        </w:rPr>
        <w:t>período</w:t>
      </w:r>
      <w:r>
        <w:rPr>
          <w:rFonts w:ascii="Times New Roman" w:eastAsia="Times New Roman" w:hAnsi="Times New Roman" w:cs="Times New Roman"/>
          <w:sz w:val="24"/>
        </w:rPr>
        <w:t xml:space="preserve"> foi de R$ 670.241,22 gerando para empresa uma economia de R$ 665.841,22 que </w:t>
      </w:r>
      <w:r w:rsidR="00D2579E">
        <w:rPr>
          <w:rFonts w:ascii="Times New Roman" w:eastAsia="Times New Roman" w:hAnsi="Times New Roman" w:cs="Times New Roman"/>
          <w:sz w:val="24"/>
        </w:rPr>
        <w:t>poderá</w:t>
      </w:r>
      <w:r>
        <w:rPr>
          <w:rFonts w:ascii="Times New Roman" w:eastAsia="Times New Roman" w:hAnsi="Times New Roman" w:cs="Times New Roman"/>
          <w:sz w:val="24"/>
        </w:rPr>
        <w:t xml:space="preserve"> ser investido em outra </w:t>
      </w:r>
      <w:r w:rsidR="00D2579E">
        <w:rPr>
          <w:rFonts w:ascii="Times New Roman" w:eastAsia="Times New Roman" w:hAnsi="Times New Roman" w:cs="Times New Roman"/>
          <w:sz w:val="24"/>
        </w:rPr>
        <w:t>área</w:t>
      </w:r>
      <w:r>
        <w:rPr>
          <w:rFonts w:ascii="Times New Roman" w:eastAsia="Times New Roman" w:hAnsi="Times New Roman" w:cs="Times New Roman"/>
          <w:sz w:val="24"/>
        </w:rPr>
        <w:t xml:space="preserve"> da empresa, assim promovendo crescimento e o alcance das metas e objetivos.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Segundo CHIAVENATO (2003) A abordagem kaizen não significa somente fazer melhor as coisas, mas conquistar resultados específicos, por meio da eliminação de custos e desperdícios, tempo, matéria prima, esforço e dinheiro.</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sz w:val="20"/>
        </w:rPr>
        <w:t>Gráfico 6 - Indicadores de parti</w:t>
      </w:r>
      <w:r w:rsidR="008E3860">
        <w:rPr>
          <w:rFonts w:ascii="Times New Roman" w:eastAsia="Times New Roman" w:hAnsi="Times New Roman" w:cs="Times New Roman"/>
          <w:b/>
          <w:sz w:val="20"/>
        </w:rPr>
        <w:t>cipação do grupo multifuncional</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jc w:val="both"/>
        <w:rPr>
          <w:rFonts w:ascii="Times New Roman" w:eastAsia="Times New Roman" w:hAnsi="Times New Roman" w:cs="Times New Roman"/>
          <w:sz w:val="24"/>
        </w:rPr>
      </w:pPr>
      <w:r>
        <w:object w:dxaOrig="8511" w:dyaOrig="4064">
          <v:rect id="rectole0000000008" o:spid="_x0000_i1032" style="width:425.25pt;height:203.25pt" o:ole="" o:preferrelative="t" o:bordertopcolor="this" o:borderleftcolor="this" o:borderbottomcolor="this" o:borderrightcolor="this" stroked="f">
            <v:imagedata r:id="rId25" o:title=""/>
            <w10:bordertop type="single" width="4"/>
            <w10:borderleft type="single" width="4"/>
            <w10:borderbottom type="single" width="4"/>
            <w10:borderright type="single" width="4"/>
          </v:rect>
          <o:OLEObject Type="Embed" ProgID="StaticMetafile" ShapeID="rectole0000000008" DrawAspect="Content" ObjectID="_1621627934" r:id="rId26"/>
        </w:object>
      </w:r>
    </w:p>
    <w:p w:rsidR="00F16A88" w:rsidRDefault="00945031">
      <w:pPr>
        <w:spacing w:before="40" w:after="60" w:line="36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Fonte: O autor da pesquisa 2019</w:t>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Como podemos ver no </w:t>
      </w:r>
      <w:r w:rsidR="00D2579E">
        <w:rPr>
          <w:rFonts w:ascii="Times New Roman" w:eastAsia="Times New Roman" w:hAnsi="Times New Roman" w:cs="Times New Roman"/>
          <w:sz w:val="24"/>
        </w:rPr>
        <w:t>gráfico</w:t>
      </w:r>
      <w:r>
        <w:rPr>
          <w:rFonts w:ascii="Times New Roman" w:eastAsia="Times New Roman" w:hAnsi="Times New Roman" w:cs="Times New Roman"/>
          <w:sz w:val="24"/>
        </w:rPr>
        <w:t xml:space="preserve"> 6 existe uma meta de </w:t>
      </w:r>
      <w:r w:rsidR="00D2579E">
        <w:rPr>
          <w:rFonts w:ascii="Times New Roman" w:eastAsia="Times New Roman" w:hAnsi="Times New Roman" w:cs="Times New Roman"/>
          <w:sz w:val="24"/>
        </w:rPr>
        <w:t>participações de</w:t>
      </w:r>
      <w:r>
        <w:rPr>
          <w:rFonts w:ascii="Times New Roman" w:eastAsia="Times New Roman" w:hAnsi="Times New Roman" w:cs="Times New Roman"/>
          <w:sz w:val="24"/>
        </w:rPr>
        <w:t xml:space="preserve"> 85% que </w:t>
      </w:r>
      <w:r w:rsidR="006E2998">
        <w:rPr>
          <w:rFonts w:ascii="Times New Roman" w:eastAsia="Times New Roman" w:hAnsi="Times New Roman" w:cs="Times New Roman"/>
          <w:sz w:val="24"/>
        </w:rPr>
        <w:t>é</w:t>
      </w:r>
      <w:r>
        <w:rPr>
          <w:rFonts w:ascii="Times New Roman" w:eastAsia="Times New Roman" w:hAnsi="Times New Roman" w:cs="Times New Roman"/>
          <w:sz w:val="24"/>
        </w:rPr>
        <w:t xml:space="preserve"> controlada </w:t>
      </w:r>
      <w:r w:rsidR="00D2579E">
        <w:rPr>
          <w:rFonts w:ascii="Times New Roman" w:eastAsia="Times New Roman" w:hAnsi="Times New Roman" w:cs="Times New Roman"/>
          <w:sz w:val="24"/>
        </w:rPr>
        <w:t>a partir</w:t>
      </w:r>
      <w:r>
        <w:rPr>
          <w:rFonts w:ascii="Times New Roman" w:eastAsia="Times New Roman" w:hAnsi="Times New Roman" w:cs="Times New Roman"/>
          <w:sz w:val="24"/>
        </w:rPr>
        <w:t xml:space="preserve"> da presença dos integrantes nas </w:t>
      </w:r>
      <w:r w:rsidR="00D2579E">
        <w:rPr>
          <w:rFonts w:ascii="Times New Roman" w:eastAsia="Times New Roman" w:hAnsi="Times New Roman" w:cs="Times New Roman"/>
          <w:sz w:val="24"/>
        </w:rPr>
        <w:t>reuniões</w:t>
      </w:r>
      <w:r>
        <w:rPr>
          <w:rFonts w:ascii="Times New Roman" w:eastAsia="Times New Roman" w:hAnsi="Times New Roman" w:cs="Times New Roman"/>
          <w:sz w:val="24"/>
        </w:rPr>
        <w:t xml:space="preserve"> semanais, o controle serve para garantir </w:t>
      </w:r>
      <w:r w:rsidR="00D2579E">
        <w:rPr>
          <w:rFonts w:ascii="Times New Roman" w:eastAsia="Times New Roman" w:hAnsi="Times New Roman" w:cs="Times New Roman"/>
          <w:sz w:val="24"/>
        </w:rPr>
        <w:t>a participação</w:t>
      </w:r>
      <w:r>
        <w:rPr>
          <w:rFonts w:ascii="Times New Roman" w:eastAsia="Times New Roman" w:hAnsi="Times New Roman" w:cs="Times New Roman"/>
          <w:sz w:val="24"/>
        </w:rPr>
        <w:t xml:space="preserve"> de cada </w:t>
      </w:r>
      <w:r w:rsidR="00D2579E">
        <w:rPr>
          <w:rFonts w:ascii="Times New Roman" w:eastAsia="Times New Roman" w:hAnsi="Times New Roman" w:cs="Times New Roman"/>
          <w:sz w:val="24"/>
        </w:rPr>
        <w:t>área</w:t>
      </w:r>
      <w:r>
        <w:rPr>
          <w:rFonts w:ascii="Times New Roman" w:eastAsia="Times New Roman" w:hAnsi="Times New Roman" w:cs="Times New Roman"/>
          <w:sz w:val="24"/>
        </w:rPr>
        <w:t xml:space="preserve"> na </w:t>
      </w:r>
      <w:r w:rsidR="00D2579E">
        <w:rPr>
          <w:rFonts w:ascii="Times New Roman" w:eastAsia="Times New Roman" w:hAnsi="Times New Roman" w:cs="Times New Roman"/>
          <w:sz w:val="24"/>
        </w:rPr>
        <w:t>implementação</w:t>
      </w:r>
      <w:r>
        <w:rPr>
          <w:rFonts w:ascii="Times New Roman" w:eastAsia="Times New Roman" w:hAnsi="Times New Roman" w:cs="Times New Roman"/>
          <w:sz w:val="24"/>
        </w:rPr>
        <w:t xml:space="preserve"> controle de novas ideias, o indicador de </w:t>
      </w:r>
      <w:r w:rsidR="00D2579E">
        <w:rPr>
          <w:rFonts w:ascii="Times New Roman" w:eastAsia="Times New Roman" w:hAnsi="Times New Roman" w:cs="Times New Roman"/>
          <w:sz w:val="24"/>
        </w:rPr>
        <w:t>presença</w:t>
      </w:r>
      <w:r>
        <w:rPr>
          <w:rFonts w:ascii="Times New Roman" w:eastAsia="Times New Roman" w:hAnsi="Times New Roman" w:cs="Times New Roman"/>
          <w:sz w:val="24"/>
        </w:rPr>
        <w:t xml:space="preserve"> </w:t>
      </w:r>
      <w:r w:rsidR="00D2579E">
        <w:rPr>
          <w:rFonts w:ascii="Times New Roman" w:eastAsia="Times New Roman" w:hAnsi="Times New Roman" w:cs="Times New Roman"/>
          <w:sz w:val="24"/>
        </w:rPr>
        <w:t>também</w:t>
      </w:r>
      <w:r>
        <w:rPr>
          <w:rFonts w:ascii="Times New Roman" w:eastAsia="Times New Roman" w:hAnsi="Times New Roman" w:cs="Times New Roman"/>
          <w:sz w:val="24"/>
        </w:rPr>
        <w:t xml:space="preserve"> serve </w:t>
      </w:r>
      <w:r w:rsidR="00D2579E">
        <w:rPr>
          <w:rFonts w:ascii="Times New Roman" w:eastAsia="Times New Roman" w:hAnsi="Times New Roman" w:cs="Times New Roman"/>
          <w:sz w:val="24"/>
        </w:rPr>
        <w:t>como</w:t>
      </w:r>
      <w:r>
        <w:rPr>
          <w:rFonts w:ascii="Times New Roman" w:eastAsia="Times New Roman" w:hAnsi="Times New Roman" w:cs="Times New Roman"/>
          <w:sz w:val="24"/>
        </w:rPr>
        <w:t xml:space="preserve"> fator de disciplina no grupo e </w:t>
      </w:r>
      <w:r w:rsidR="00D2579E">
        <w:rPr>
          <w:rFonts w:ascii="Times New Roman" w:eastAsia="Times New Roman" w:hAnsi="Times New Roman" w:cs="Times New Roman"/>
          <w:sz w:val="24"/>
        </w:rPr>
        <w:t>também</w:t>
      </w:r>
      <w:r>
        <w:rPr>
          <w:rFonts w:ascii="Times New Roman" w:eastAsia="Times New Roman" w:hAnsi="Times New Roman" w:cs="Times New Roman"/>
          <w:sz w:val="24"/>
        </w:rPr>
        <w:t xml:space="preserve"> tem </w:t>
      </w:r>
      <w:r w:rsidR="00D2579E">
        <w:rPr>
          <w:rFonts w:ascii="Times New Roman" w:eastAsia="Times New Roman" w:hAnsi="Times New Roman" w:cs="Times New Roman"/>
          <w:sz w:val="24"/>
        </w:rPr>
        <w:t>como finalidade</w:t>
      </w:r>
      <w:r>
        <w:rPr>
          <w:rFonts w:ascii="Times New Roman" w:eastAsia="Times New Roman" w:hAnsi="Times New Roman" w:cs="Times New Roman"/>
          <w:sz w:val="24"/>
        </w:rPr>
        <w:t xml:space="preserve"> não deixar que a metodologia aplicada caia em desuso ou esquecimento.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Segundo CHIAVENATO (2003) de acordo com a teoria o kaizen é uma ferramenta que incentiva sempre o </w:t>
      </w:r>
      <w:r w:rsidR="00D2579E">
        <w:rPr>
          <w:rFonts w:ascii="Times New Roman" w:eastAsia="Times New Roman" w:hAnsi="Times New Roman" w:cs="Times New Roman"/>
          <w:sz w:val="24"/>
        </w:rPr>
        <w:t>indivíduo</w:t>
      </w:r>
      <w:r>
        <w:rPr>
          <w:rFonts w:ascii="Times New Roman" w:eastAsia="Times New Roman" w:hAnsi="Times New Roman" w:cs="Times New Roman"/>
          <w:sz w:val="24"/>
        </w:rPr>
        <w:t xml:space="preserve"> a fazer melhor. Não devendo passar nenhum dia sem que alguma melhoria tenha sido implantada. Essa melhoria pode ser implantada tanto na estrutura da empresa ou no indivíduo.</w:t>
      </w:r>
      <w:r>
        <w:rPr>
          <w:rFonts w:ascii="Times New Roman" w:eastAsia="Times New Roman" w:hAnsi="Times New Roman" w:cs="Times New Roman"/>
          <w:sz w:val="24"/>
        </w:rPr>
        <w:tab/>
      </w:r>
    </w:p>
    <w:p w:rsidR="00F16A88" w:rsidRDefault="00F16A88">
      <w:pPr>
        <w:spacing w:before="40" w:after="60" w:line="360" w:lineRule="auto"/>
        <w:ind w:firstLine="709"/>
        <w:jc w:val="both"/>
        <w:rPr>
          <w:rFonts w:ascii="Times New Roman" w:eastAsia="Times New Roman" w:hAnsi="Times New Roman" w:cs="Times New Roman"/>
          <w:sz w:val="24"/>
        </w:rPr>
      </w:pPr>
    </w:p>
    <w:p w:rsidR="00F16A88" w:rsidRPr="008E3860" w:rsidRDefault="00945031" w:rsidP="008E3860">
      <w:pPr>
        <w:pStyle w:val="PargrafodaLista"/>
        <w:numPr>
          <w:ilvl w:val="0"/>
          <w:numId w:val="1"/>
        </w:numPr>
        <w:spacing w:before="40" w:after="60" w:line="360" w:lineRule="auto"/>
        <w:jc w:val="both"/>
        <w:rPr>
          <w:rFonts w:ascii="Times New Roman" w:eastAsia="Times New Roman" w:hAnsi="Times New Roman" w:cs="Times New Roman"/>
          <w:b/>
          <w:sz w:val="24"/>
        </w:rPr>
      </w:pPr>
      <w:r w:rsidRPr="008E3860">
        <w:rPr>
          <w:rFonts w:ascii="Times New Roman" w:eastAsia="Times New Roman" w:hAnsi="Times New Roman" w:cs="Times New Roman"/>
          <w:b/>
          <w:sz w:val="24"/>
        </w:rPr>
        <w:t>CONSIDERAÇOES FINAIS</w:t>
      </w:r>
    </w:p>
    <w:p w:rsidR="00F16A88" w:rsidRDefault="00F16A88">
      <w:pPr>
        <w:spacing w:before="40" w:after="60" w:line="360" w:lineRule="auto"/>
        <w:ind w:firstLine="709"/>
        <w:jc w:val="both"/>
        <w:rPr>
          <w:rFonts w:ascii="Times New Roman" w:eastAsia="Times New Roman" w:hAnsi="Times New Roman" w:cs="Times New Roman"/>
          <w:b/>
          <w:sz w:val="24"/>
        </w:rPr>
      </w:pP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Foi identificado ao longo da aplicação da ferramenta que </w:t>
      </w:r>
      <w:r w:rsidR="00D2579E">
        <w:rPr>
          <w:rFonts w:ascii="Times New Roman" w:eastAsia="Times New Roman" w:hAnsi="Times New Roman" w:cs="Times New Roman"/>
          <w:sz w:val="24"/>
        </w:rPr>
        <w:t>a mesma</w:t>
      </w:r>
      <w:r>
        <w:rPr>
          <w:rFonts w:ascii="Times New Roman" w:eastAsia="Times New Roman" w:hAnsi="Times New Roman" w:cs="Times New Roman"/>
          <w:sz w:val="24"/>
        </w:rPr>
        <w:t xml:space="preserve"> contribuiu para o crescimento e obtiveram resultados positivos na empresa, o Kaizen através de aplicação por grupo multifuncional promoveu também a integração de todos os setores uma vez que representantes de cada setor são participantes das reuniões semanais e todos contribuem com ideias e sugestões de melhoria.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Pode-se identificar facilmente nos indicadores que os ganhos com a aplicação da ferramenta são bastante satisfatórios e que a participação de todos e principalmente das áreas produtivas são de grande importância, pois as áreas produtivas conseguem identificar </w:t>
      </w:r>
      <w:r w:rsidR="00D2579E">
        <w:rPr>
          <w:rFonts w:ascii="Times New Roman" w:eastAsia="Times New Roman" w:hAnsi="Times New Roman" w:cs="Times New Roman"/>
          <w:sz w:val="24"/>
        </w:rPr>
        <w:t>com mais</w:t>
      </w:r>
      <w:r>
        <w:rPr>
          <w:rFonts w:ascii="Times New Roman" w:eastAsia="Times New Roman" w:hAnsi="Times New Roman" w:cs="Times New Roman"/>
          <w:sz w:val="24"/>
        </w:rPr>
        <w:t xml:space="preserve"> facilidade as oportunidades de melhoria.</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Em uma montadora os processos de maior custo e tempo são os processos de produção, que necessita um conhecimento técnico que a muitas não tem contato com a gestão, por este motivo o incentivo para aplicação da ferramenta da parte da gestão se torna importante.</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Para obter seus objetivos a empresa tem que trabalhar na qualificação e preparar seus funcionários para os desafios enfrentados no dia a dia.</w:t>
      </w:r>
    </w:p>
    <w:p w:rsidR="00F16A88" w:rsidRDefault="00D2579E">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As empresas atualmente têm</w:t>
      </w:r>
      <w:r w:rsidR="00945031">
        <w:rPr>
          <w:rFonts w:ascii="Times New Roman" w:eastAsia="Times New Roman" w:hAnsi="Times New Roman" w:cs="Times New Roman"/>
          <w:sz w:val="24"/>
        </w:rPr>
        <w:t xml:space="preserve"> o desafio de produzir mais com menos, e para alcançar os objetivos e necessários um grande incentivo por parte dos gestores, para garantir um produto com alto nível de qualidade a gestão deve definir seus objetivos e expor a todos da empresa, todos devem estar cientes das metas seja ela de redução de custo, produtividade, e qualidade do produto.</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O objetivo do Kaizen é melhorar sempre, ou seja, buscar um melhor resultado todos os dias. Os benefícios da aplicação da ferramenta na empresa são bastante satisfatórios uma vez que sua aplicação traz ideias para simplificação dos processos, reduções de custo, melhorias na qualidade do produto, identifica melhorias na segurança das operações e tempo de produção. </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Na empresa X montadora de veículos situada em Anápolis-GO pode se identificar que a aplicação da ferramenta Kaizen através de um grupo multifuncional, incentiva e auxilia seus funcionários a expor suas ideias de melhoria. A apresentação dos resultados e o reconhecimento através de caminhadas com a diretoria e prêmios para as melhores ideias leva os colaboradores a contribuir cada vez mais com o Kaizen.</w:t>
      </w:r>
    </w:p>
    <w:p w:rsidR="00F16A88" w:rsidRDefault="00945031">
      <w:pPr>
        <w:spacing w:before="40" w:after="6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Pode-se observar também uma oportunidade de melhoria quanto ao tempo para </w:t>
      </w:r>
      <w:proofErr w:type="gramStart"/>
      <w:r>
        <w:rPr>
          <w:rFonts w:ascii="Times New Roman" w:eastAsia="Times New Roman" w:hAnsi="Times New Roman" w:cs="Times New Roman"/>
          <w:sz w:val="24"/>
        </w:rPr>
        <w:t>implementação</w:t>
      </w:r>
      <w:proofErr w:type="gramEnd"/>
      <w:r>
        <w:rPr>
          <w:rFonts w:ascii="Times New Roman" w:eastAsia="Times New Roman" w:hAnsi="Times New Roman" w:cs="Times New Roman"/>
          <w:sz w:val="24"/>
        </w:rPr>
        <w:t xml:space="preserve"> da melhoria, o que pode desmotivar os colaboradores a apresentar suas ideias para o Kaizen, a oportunidade de melhoria pode ser estudada através de estudo para a necessidade de maior envolvimento das equipes auxiliares a produção </w:t>
      </w:r>
      <w:r w:rsidR="00D2579E">
        <w:rPr>
          <w:rFonts w:ascii="Times New Roman" w:eastAsia="Times New Roman" w:hAnsi="Times New Roman" w:cs="Times New Roman"/>
          <w:sz w:val="24"/>
        </w:rPr>
        <w:t>(manutenção</w:t>
      </w:r>
      <w:r>
        <w:rPr>
          <w:rFonts w:ascii="Times New Roman" w:eastAsia="Times New Roman" w:hAnsi="Times New Roman" w:cs="Times New Roman"/>
          <w:sz w:val="24"/>
        </w:rPr>
        <w:t xml:space="preserve">, serralheria, </w:t>
      </w:r>
      <w:r w:rsidR="00D2579E">
        <w:rPr>
          <w:rFonts w:ascii="Times New Roman" w:eastAsia="Times New Roman" w:hAnsi="Times New Roman" w:cs="Times New Roman"/>
          <w:sz w:val="24"/>
        </w:rPr>
        <w:t>Engenharia da</w:t>
      </w:r>
      <w:r>
        <w:rPr>
          <w:rFonts w:ascii="Times New Roman" w:eastAsia="Times New Roman" w:hAnsi="Times New Roman" w:cs="Times New Roman"/>
          <w:sz w:val="24"/>
        </w:rPr>
        <w:t xml:space="preserve"> </w:t>
      </w:r>
      <w:r w:rsidR="00D2579E">
        <w:rPr>
          <w:rFonts w:ascii="Times New Roman" w:eastAsia="Times New Roman" w:hAnsi="Times New Roman" w:cs="Times New Roman"/>
          <w:sz w:val="24"/>
        </w:rPr>
        <w:t>produção)</w:t>
      </w:r>
      <w:r>
        <w:rPr>
          <w:rFonts w:ascii="Times New Roman" w:eastAsia="Times New Roman" w:hAnsi="Times New Roman" w:cs="Times New Roman"/>
          <w:sz w:val="24"/>
        </w:rPr>
        <w:t>.</w:t>
      </w:r>
    </w:p>
    <w:p w:rsidR="003E094C" w:rsidRDefault="003E094C" w:rsidP="003E094C">
      <w:pPr>
        <w:spacing w:before="40" w:after="60" w:line="360" w:lineRule="auto"/>
        <w:jc w:val="both"/>
        <w:rPr>
          <w:rFonts w:ascii="Times New Roman" w:eastAsia="Times New Roman" w:hAnsi="Times New Roman" w:cs="Times New Roman"/>
          <w:sz w:val="24"/>
        </w:rPr>
      </w:pPr>
    </w:p>
    <w:p w:rsidR="00F16A88" w:rsidRPr="008E3860" w:rsidRDefault="00945031" w:rsidP="008E3860">
      <w:pPr>
        <w:pStyle w:val="PargrafodaLista"/>
        <w:numPr>
          <w:ilvl w:val="0"/>
          <w:numId w:val="1"/>
        </w:numPr>
        <w:spacing w:before="40" w:after="60" w:line="360" w:lineRule="auto"/>
        <w:jc w:val="both"/>
        <w:rPr>
          <w:rFonts w:ascii="Times New Roman" w:eastAsia="Times New Roman" w:hAnsi="Times New Roman" w:cs="Times New Roman"/>
          <w:b/>
          <w:sz w:val="24"/>
        </w:rPr>
      </w:pPr>
      <w:r w:rsidRPr="008E3860">
        <w:rPr>
          <w:rFonts w:ascii="Times New Roman" w:eastAsia="Times New Roman" w:hAnsi="Times New Roman" w:cs="Times New Roman"/>
          <w:b/>
          <w:sz w:val="24"/>
        </w:rPr>
        <w:t xml:space="preserve"> REFERÊNCIAS</w:t>
      </w:r>
    </w:p>
    <w:p w:rsidR="00F16A88" w:rsidRDefault="00F16A88">
      <w:pPr>
        <w:spacing w:before="40" w:after="60" w:line="360" w:lineRule="auto"/>
        <w:jc w:val="both"/>
        <w:rPr>
          <w:rFonts w:ascii="Times New Roman" w:eastAsia="Times New Roman" w:hAnsi="Times New Roman" w:cs="Times New Roman"/>
          <w:b/>
          <w:sz w:val="24"/>
        </w:rPr>
      </w:pP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CHIAVENATO, Idalberto, </w:t>
      </w:r>
      <w:r>
        <w:rPr>
          <w:rFonts w:ascii="Times New Roman" w:eastAsia="Times New Roman" w:hAnsi="Times New Roman" w:cs="Times New Roman"/>
          <w:b/>
          <w:sz w:val="24"/>
        </w:rPr>
        <w:t>Introdução à teoria geral da administração: Uma visão abrangente da moderna administração das organizações</w:t>
      </w:r>
      <w:r>
        <w:rPr>
          <w:rFonts w:ascii="Times New Roman" w:eastAsia="Times New Roman" w:hAnsi="Times New Roman" w:cs="Times New Roman"/>
          <w:sz w:val="24"/>
        </w:rPr>
        <w:t>/ Idalberto Chiavenato-7 ª.ed.rev.e atual.- Rio de Janeiro: Elsevier, 2003.</w:t>
      </w:r>
    </w:p>
    <w:p w:rsidR="00F16A88" w:rsidRDefault="00945031">
      <w:pPr>
        <w:tabs>
          <w:tab w:val="left" w:pos="3870"/>
        </w:tabs>
        <w:spacing w:before="40" w:after="60" w:line="360" w:lineRule="auto"/>
        <w:rPr>
          <w:rFonts w:ascii="Times New Roman" w:eastAsia="Times New Roman" w:hAnsi="Times New Roman" w:cs="Times New Roman"/>
          <w:b/>
          <w:sz w:val="24"/>
        </w:rPr>
      </w:pPr>
      <w:r>
        <w:rPr>
          <w:rFonts w:ascii="Times New Roman" w:eastAsia="Times New Roman" w:hAnsi="Times New Roman" w:cs="Times New Roman"/>
          <w:sz w:val="24"/>
        </w:rPr>
        <w:t>CHIAVENATO, Idalberto</w:t>
      </w:r>
      <w:r>
        <w:rPr>
          <w:rFonts w:ascii="Times New Roman" w:eastAsia="Times New Roman" w:hAnsi="Times New Roman" w:cs="Times New Roman"/>
          <w:b/>
          <w:sz w:val="24"/>
        </w:rPr>
        <w:t>.  Administração dos Novos Tempos</w:t>
      </w:r>
      <w:r>
        <w:rPr>
          <w:rFonts w:ascii="Times New Roman" w:eastAsia="Times New Roman" w:hAnsi="Times New Roman" w:cs="Times New Roman"/>
          <w:sz w:val="24"/>
        </w:rPr>
        <w:t>. Rio de Janeiro: Campus, 1999.</w:t>
      </w: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CAMPOS, Vicente Falconi.: TQC – </w:t>
      </w:r>
      <w:r>
        <w:rPr>
          <w:rFonts w:ascii="Times New Roman" w:eastAsia="Times New Roman" w:hAnsi="Times New Roman" w:cs="Times New Roman"/>
          <w:b/>
          <w:sz w:val="24"/>
        </w:rPr>
        <w:t>Controle de Qualidade Total (no estilo Japonês)</w:t>
      </w:r>
      <w:r>
        <w:rPr>
          <w:rFonts w:ascii="Times New Roman" w:eastAsia="Times New Roman" w:hAnsi="Times New Roman" w:cs="Times New Roman"/>
          <w:sz w:val="24"/>
        </w:rPr>
        <w:t>.Belo Horizonte/MG, Brasil. 8ª Edição. Editora de Desenvolvimento Gerencial – 1999.</w:t>
      </w: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CRESWELL, John W, </w:t>
      </w:r>
      <w:r>
        <w:rPr>
          <w:rFonts w:ascii="Times New Roman" w:eastAsia="Times New Roman" w:hAnsi="Times New Roman" w:cs="Times New Roman"/>
          <w:b/>
          <w:sz w:val="24"/>
        </w:rPr>
        <w:t>Projeto de pesquisa: Métodos qualitativo, quantitativo e misto</w:t>
      </w:r>
      <w:r>
        <w:rPr>
          <w:rFonts w:ascii="Times New Roman" w:eastAsia="Times New Roman" w:hAnsi="Times New Roman" w:cs="Times New Roman"/>
          <w:sz w:val="24"/>
        </w:rPr>
        <w:t>/Edição Dirceu da Silva – 3° edição. – Porto Alegre, Artmed 2010.</w:t>
      </w: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DEMING, William Edwards. </w:t>
      </w:r>
      <w:r>
        <w:rPr>
          <w:rFonts w:ascii="Times New Roman" w:eastAsia="Times New Roman" w:hAnsi="Times New Roman" w:cs="Times New Roman"/>
          <w:b/>
          <w:sz w:val="24"/>
        </w:rPr>
        <w:t>Saia da crise</w:t>
      </w:r>
      <w:r>
        <w:rPr>
          <w:rFonts w:ascii="Times New Roman" w:eastAsia="Times New Roman" w:hAnsi="Times New Roman" w:cs="Times New Roman"/>
          <w:sz w:val="24"/>
        </w:rPr>
        <w:t xml:space="preserve">. São Paulo: Futura, 2003. </w:t>
      </w: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IMAI, Masaaki. </w:t>
      </w:r>
      <w:proofErr w:type="spellStart"/>
      <w:r>
        <w:rPr>
          <w:rFonts w:ascii="Times New Roman" w:eastAsia="Times New Roman" w:hAnsi="Times New Roman" w:cs="Times New Roman"/>
          <w:sz w:val="24"/>
        </w:rPr>
        <w:t>Kaizen</w:t>
      </w:r>
      <w:proofErr w:type="spellEnd"/>
      <w:r>
        <w:rPr>
          <w:rFonts w:ascii="Times New Roman" w:eastAsia="Times New Roman" w:hAnsi="Times New Roman" w:cs="Times New Roman"/>
          <w:sz w:val="24"/>
        </w:rPr>
        <w:t xml:space="preserve">: </w:t>
      </w:r>
      <w:r w:rsidR="00FD0099">
        <w:rPr>
          <w:rFonts w:ascii="Times New Roman" w:eastAsia="Times New Roman" w:hAnsi="Times New Roman" w:cs="Times New Roman"/>
          <w:b/>
          <w:sz w:val="24"/>
        </w:rPr>
        <w:t>A</w:t>
      </w:r>
      <w:r w:rsidRPr="00FD0099">
        <w:rPr>
          <w:rFonts w:ascii="Times New Roman" w:eastAsia="Times New Roman" w:hAnsi="Times New Roman" w:cs="Times New Roman"/>
          <w:b/>
          <w:sz w:val="24"/>
        </w:rPr>
        <w:t xml:space="preserve"> estratégia para o sucesso competitivo</w:t>
      </w:r>
      <w:r>
        <w:rPr>
          <w:rFonts w:ascii="Times New Roman" w:eastAsia="Times New Roman" w:hAnsi="Times New Roman" w:cs="Times New Roman"/>
          <w:sz w:val="24"/>
        </w:rPr>
        <w:t xml:space="preserve">. 51ªed. São Paulo: Instituto IMAM, 1994. </w:t>
      </w:r>
      <w:bookmarkStart w:id="0" w:name="_GoBack"/>
      <w:bookmarkEnd w:id="0"/>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sz w:val="24"/>
        </w:rPr>
        <w:t>PALADINI, Edson Pacheco</w:t>
      </w:r>
      <w:r>
        <w:rPr>
          <w:rFonts w:ascii="Times New Roman" w:eastAsia="Times New Roman" w:hAnsi="Times New Roman" w:cs="Times New Roman"/>
          <w:b/>
          <w:sz w:val="24"/>
        </w:rPr>
        <w:t>. Avaliação Estratégica da qualidade</w:t>
      </w:r>
      <w:r>
        <w:rPr>
          <w:rFonts w:ascii="Times New Roman" w:eastAsia="Times New Roman" w:hAnsi="Times New Roman" w:cs="Times New Roman"/>
          <w:sz w:val="24"/>
        </w:rPr>
        <w:t>/ Edson Pacheco Paladini 2° edição, São Paulo, atlas 2011.</w:t>
      </w:r>
    </w:p>
    <w:p w:rsidR="00F16A88" w:rsidRDefault="00945031">
      <w:pPr>
        <w:tabs>
          <w:tab w:val="left" w:pos="3870"/>
        </w:tabs>
        <w:spacing w:before="40" w:after="6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SHARMA, Anand, MOODY, Patricia E. </w:t>
      </w:r>
      <w:r>
        <w:rPr>
          <w:rFonts w:ascii="Times New Roman" w:eastAsia="Times New Roman" w:hAnsi="Times New Roman" w:cs="Times New Roman"/>
          <w:b/>
          <w:sz w:val="24"/>
        </w:rPr>
        <w:t>A Máquina Perfeita: como vencer na nova</w:t>
      </w:r>
    </w:p>
    <w:p w:rsidR="00F16A88" w:rsidRDefault="00945031">
      <w:pPr>
        <w:tabs>
          <w:tab w:val="left" w:pos="3870"/>
        </w:tabs>
        <w:spacing w:before="40" w:after="60" w:line="360" w:lineRule="auto"/>
        <w:rPr>
          <w:rFonts w:ascii="Times New Roman" w:eastAsia="Times New Roman" w:hAnsi="Times New Roman" w:cs="Times New Roman"/>
          <w:sz w:val="24"/>
        </w:rPr>
      </w:pPr>
      <w:r>
        <w:rPr>
          <w:rFonts w:ascii="Times New Roman" w:eastAsia="Times New Roman" w:hAnsi="Times New Roman" w:cs="Times New Roman"/>
          <w:b/>
          <w:sz w:val="24"/>
        </w:rPr>
        <w:t>economia produzindo com menos recursos.</w:t>
      </w:r>
      <w:r>
        <w:rPr>
          <w:rFonts w:ascii="Times New Roman" w:eastAsia="Times New Roman" w:hAnsi="Times New Roman" w:cs="Times New Roman"/>
          <w:sz w:val="24"/>
        </w:rPr>
        <w:t xml:space="preserve"> São Paulo: Prentice-Hall, 2003. </w:t>
      </w:r>
    </w:p>
    <w:p w:rsidR="00F16A88" w:rsidRDefault="00F16A88">
      <w:pPr>
        <w:spacing w:after="0" w:line="240" w:lineRule="auto"/>
        <w:rPr>
          <w:rFonts w:ascii="Times New Roman" w:eastAsia="Times New Roman" w:hAnsi="Times New Roman" w:cs="Times New Roman"/>
          <w:sz w:val="24"/>
        </w:rPr>
      </w:pPr>
    </w:p>
    <w:sectPr w:rsidR="00F16A88">
      <w:headerReference w:type="default" r:id="rId27"/>
      <w:foot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74" w:rsidRDefault="003F7474" w:rsidP="00AA3ED9">
      <w:pPr>
        <w:spacing w:after="0" w:line="240" w:lineRule="auto"/>
      </w:pPr>
      <w:r>
        <w:separator/>
      </w:r>
    </w:p>
  </w:endnote>
  <w:endnote w:type="continuationSeparator" w:id="0">
    <w:p w:rsidR="003F7474" w:rsidRDefault="003F7474" w:rsidP="00AA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DDBo00">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35757"/>
      <w:docPartObj>
        <w:docPartGallery w:val="Page Numbers (Bottom of Page)"/>
        <w:docPartUnique/>
      </w:docPartObj>
    </w:sdtPr>
    <w:sdtEndPr/>
    <w:sdtContent>
      <w:p w:rsidR="00E76838" w:rsidRDefault="00E76838">
        <w:pPr>
          <w:pStyle w:val="Rodap"/>
          <w:jc w:val="right"/>
        </w:pPr>
        <w:r>
          <w:fldChar w:fldCharType="begin"/>
        </w:r>
        <w:r>
          <w:instrText>PAGE   \* MERGEFORMAT</w:instrText>
        </w:r>
        <w:r>
          <w:fldChar w:fldCharType="separate"/>
        </w:r>
        <w:r w:rsidR="00FD0099">
          <w:rPr>
            <w:noProof/>
          </w:rPr>
          <w:t>2</w:t>
        </w:r>
        <w:r>
          <w:fldChar w:fldCharType="end"/>
        </w:r>
      </w:p>
    </w:sdtContent>
  </w:sdt>
  <w:p w:rsidR="00E76838" w:rsidRDefault="00E768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74" w:rsidRDefault="003F7474" w:rsidP="00AA3ED9">
      <w:pPr>
        <w:spacing w:after="0" w:line="240" w:lineRule="auto"/>
      </w:pPr>
      <w:r>
        <w:separator/>
      </w:r>
    </w:p>
  </w:footnote>
  <w:footnote w:type="continuationSeparator" w:id="0">
    <w:p w:rsidR="003F7474" w:rsidRDefault="003F7474" w:rsidP="00AA3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38" w:rsidRDefault="00E7683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76E0"/>
    <w:multiLevelType w:val="hybridMultilevel"/>
    <w:tmpl w:val="985222A2"/>
    <w:lvl w:ilvl="0" w:tplc="1C5AF15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88"/>
    <w:rsid w:val="000E396D"/>
    <w:rsid w:val="001027AD"/>
    <w:rsid w:val="0016392A"/>
    <w:rsid w:val="001A0B05"/>
    <w:rsid w:val="00262D3F"/>
    <w:rsid w:val="002C6923"/>
    <w:rsid w:val="003E094C"/>
    <w:rsid w:val="003F7474"/>
    <w:rsid w:val="005B7623"/>
    <w:rsid w:val="00640992"/>
    <w:rsid w:val="006E2998"/>
    <w:rsid w:val="007461D8"/>
    <w:rsid w:val="007838A0"/>
    <w:rsid w:val="007F4BD7"/>
    <w:rsid w:val="008E15D0"/>
    <w:rsid w:val="008E3860"/>
    <w:rsid w:val="008F0C9E"/>
    <w:rsid w:val="00945031"/>
    <w:rsid w:val="009A6BBD"/>
    <w:rsid w:val="00AA3ED9"/>
    <w:rsid w:val="00BA67B4"/>
    <w:rsid w:val="00C07578"/>
    <w:rsid w:val="00D2579E"/>
    <w:rsid w:val="00E76838"/>
    <w:rsid w:val="00F16A88"/>
    <w:rsid w:val="00F2172D"/>
    <w:rsid w:val="00FD00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640992"/>
    <w:rPr>
      <w:vertAlign w:val="superscript"/>
    </w:rPr>
  </w:style>
  <w:style w:type="character" w:styleId="Hyperlink">
    <w:name w:val="Hyperlink"/>
    <w:basedOn w:val="Fontepargpadro"/>
    <w:uiPriority w:val="99"/>
    <w:unhideWhenUsed/>
    <w:rsid w:val="00AA3ED9"/>
    <w:rPr>
      <w:color w:val="0563C1" w:themeColor="hyperlink"/>
      <w:u w:val="single"/>
    </w:rPr>
  </w:style>
  <w:style w:type="paragraph" w:styleId="Cabealho">
    <w:name w:val="header"/>
    <w:basedOn w:val="Normal"/>
    <w:link w:val="CabealhoChar"/>
    <w:uiPriority w:val="99"/>
    <w:unhideWhenUsed/>
    <w:rsid w:val="00AA3E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3ED9"/>
  </w:style>
  <w:style w:type="paragraph" w:styleId="Rodap">
    <w:name w:val="footer"/>
    <w:basedOn w:val="Normal"/>
    <w:link w:val="RodapChar"/>
    <w:uiPriority w:val="99"/>
    <w:unhideWhenUsed/>
    <w:rsid w:val="00AA3ED9"/>
    <w:pPr>
      <w:tabs>
        <w:tab w:val="center" w:pos="4252"/>
        <w:tab w:val="right" w:pos="8504"/>
      </w:tabs>
      <w:spacing w:after="0" w:line="240" w:lineRule="auto"/>
    </w:pPr>
  </w:style>
  <w:style w:type="character" w:customStyle="1" w:styleId="RodapChar">
    <w:name w:val="Rodapé Char"/>
    <w:basedOn w:val="Fontepargpadro"/>
    <w:link w:val="Rodap"/>
    <w:uiPriority w:val="99"/>
    <w:rsid w:val="00AA3ED9"/>
  </w:style>
  <w:style w:type="paragraph" w:styleId="PargrafodaLista">
    <w:name w:val="List Paragraph"/>
    <w:basedOn w:val="Normal"/>
    <w:uiPriority w:val="34"/>
    <w:qFormat/>
    <w:rsid w:val="008E3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640992"/>
    <w:rPr>
      <w:vertAlign w:val="superscript"/>
    </w:rPr>
  </w:style>
  <w:style w:type="character" w:styleId="Hyperlink">
    <w:name w:val="Hyperlink"/>
    <w:basedOn w:val="Fontepargpadro"/>
    <w:uiPriority w:val="99"/>
    <w:unhideWhenUsed/>
    <w:rsid w:val="00AA3ED9"/>
    <w:rPr>
      <w:color w:val="0563C1" w:themeColor="hyperlink"/>
      <w:u w:val="single"/>
    </w:rPr>
  </w:style>
  <w:style w:type="paragraph" w:styleId="Cabealho">
    <w:name w:val="header"/>
    <w:basedOn w:val="Normal"/>
    <w:link w:val="CabealhoChar"/>
    <w:uiPriority w:val="99"/>
    <w:unhideWhenUsed/>
    <w:rsid w:val="00AA3E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3ED9"/>
  </w:style>
  <w:style w:type="paragraph" w:styleId="Rodap">
    <w:name w:val="footer"/>
    <w:basedOn w:val="Normal"/>
    <w:link w:val="RodapChar"/>
    <w:uiPriority w:val="99"/>
    <w:unhideWhenUsed/>
    <w:rsid w:val="00AA3ED9"/>
    <w:pPr>
      <w:tabs>
        <w:tab w:val="center" w:pos="4252"/>
        <w:tab w:val="right" w:pos="8504"/>
      </w:tabs>
      <w:spacing w:after="0" w:line="240" w:lineRule="auto"/>
    </w:pPr>
  </w:style>
  <w:style w:type="character" w:customStyle="1" w:styleId="RodapChar">
    <w:name w:val="Rodapé Char"/>
    <w:basedOn w:val="Fontepargpadro"/>
    <w:link w:val="Rodap"/>
    <w:uiPriority w:val="99"/>
    <w:rsid w:val="00AA3ED9"/>
  </w:style>
  <w:style w:type="paragraph" w:styleId="PargrafodaLista">
    <w:name w:val="List Paragraph"/>
    <w:basedOn w:val="Normal"/>
    <w:uiPriority w:val="34"/>
    <w:qFormat/>
    <w:rsid w:val="008E3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B7A4-8AFC-4195-9ED0-7E91D4B4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4428</Words>
  <Characters>23917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José dos Santos</dc:creator>
  <cp:lastModifiedBy>Hudson J.S</cp:lastModifiedBy>
  <cp:revision>12</cp:revision>
  <dcterms:created xsi:type="dcterms:W3CDTF">2019-06-08T15:08:00Z</dcterms:created>
  <dcterms:modified xsi:type="dcterms:W3CDTF">2019-06-10T02:25:00Z</dcterms:modified>
</cp:coreProperties>
</file>