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D209" w14:textId="77777777" w:rsidR="00E12C7F" w:rsidRPr="00F10886" w:rsidRDefault="00E12C7F" w:rsidP="00B36CC1">
      <w:pPr>
        <w:pStyle w:val="Default"/>
        <w:spacing w:line="360" w:lineRule="auto"/>
        <w:ind w:right="249" w:firstLine="709"/>
        <w:rPr>
          <w:rFonts w:ascii="Times New Roman" w:hAnsi="Times New Roman" w:cs="Times New Roman"/>
          <w:b/>
        </w:rPr>
      </w:pPr>
    </w:p>
    <w:p w14:paraId="08AE9397" w14:textId="77777777" w:rsidR="000F51BB" w:rsidRPr="00F10886" w:rsidRDefault="000F51BB" w:rsidP="00B36CC1">
      <w:pPr>
        <w:pStyle w:val="Default"/>
        <w:spacing w:line="360" w:lineRule="auto"/>
        <w:ind w:right="251" w:firstLine="709"/>
        <w:rPr>
          <w:rFonts w:ascii="Times New Roman" w:hAnsi="Times New Roman" w:cs="Times New Roman"/>
        </w:rPr>
      </w:pPr>
    </w:p>
    <w:p w14:paraId="2C60C60C" w14:textId="77777777" w:rsidR="00B36CC1" w:rsidRDefault="00B36CC1" w:rsidP="00B36CC1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179A8B0F" w14:textId="77777777" w:rsidR="000F51BB" w:rsidRPr="00F10886" w:rsidRDefault="007F06EA" w:rsidP="00B36CC1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  <w:lang w:eastAsia="pt-BR"/>
        </w:rPr>
        <w:pict w14:anchorId="0257B452"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_x0000_s1030" type="#_x0000_t50" style="position:absolute;left:0;text-align:left;margin-left:330.65pt;margin-top:8.65pt;width:162.8pt;height:63.95pt;z-index:251659264" adj="-3602,25890,-796,3040,1413,46375,2295,47878" fillcolor="white [3201]" strokecolor="#c0504d [3205]" strokeweight="1pt">
            <v:shadow color="#868686"/>
            <v:textbox>
              <w:txbxContent>
                <w:p w14:paraId="18F19C63" w14:textId="77777777" w:rsidR="00544684" w:rsidRPr="00633165" w:rsidRDefault="00544684" w:rsidP="001008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633165">
                    <w:rPr>
                      <w:color w:val="FF0000"/>
                    </w:rPr>
                    <w:t>Conforme APA.</w:t>
                  </w:r>
                  <w:r w:rsidR="001008F5">
                    <w:rPr>
                      <w:color w:val="FF0000"/>
                    </w:rPr>
                    <w:t xml:space="preserve"> I</w:t>
                  </w:r>
                  <w:r w:rsidRPr="00633165">
                    <w:rPr>
                      <w:rFonts w:ascii="Times New Roman" w:hAnsi="Times New Roman"/>
                      <w:color w:val="FF0000"/>
                    </w:rPr>
                    <w:t xml:space="preserve">tem 2.02 </w:t>
                  </w:r>
                </w:p>
                <w:p w14:paraId="0809501E" w14:textId="77777777" w:rsidR="00544684" w:rsidRPr="00633165" w:rsidRDefault="00544684" w:rsidP="001008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633165">
                    <w:rPr>
                      <w:rFonts w:ascii="Times New Roman" w:hAnsi="Times New Roman"/>
                      <w:color w:val="FF0000"/>
                    </w:rPr>
                    <w:t>Consultar Manual 5.1</w:t>
                  </w:r>
                  <w:r w:rsidR="00633165" w:rsidRPr="00633165">
                    <w:rPr>
                      <w:rFonts w:ascii="Times New Roman" w:hAnsi="Times New Roman"/>
                      <w:color w:val="FF0000"/>
                    </w:rPr>
                    <w:t>.</w:t>
                  </w:r>
                </w:p>
                <w:p w14:paraId="685353AE" w14:textId="77777777" w:rsidR="00633165" w:rsidRPr="00633165" w:rsidRDefault="00633165" w:rsidP="001008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633165">
                    <w:rPr>
                      <w:rFonts w:ascii="Times New Roman" w:hAnsi="Times New Roman"/>
                      <w:color w:val="FF0000"/>
                    </w:rPr>
                    <w:t>Obs. Incluir na autoria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Pr="00633165">
                    <w:rPr>
                      <w:rFonts w:ascii="Times New Roman" w:hAnsi="Times New Roman"/>
                      <w:color w:val="FF0000"/>
                    </w:rPr>
                    <w:t xml:space="preserve">orientador </w:t>
                  </w:r>
                </w:p>
                <w:p w14:paraId="5FBE30AC" w14:textId="77777777" w:rsidR="00633165" w:rsidRPr="00633165" w:rsidRDefault="00633165" w:rsidP="001008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633165">
                    <w:rPr>
                      <w:rFonts w:ascii="Times New Roman" w:hAnsi="Times New Roman"/>
                      <w:color w:val="FF0000"/>
                    </w:rPr>
                    <w:t xml:space="preserve">e co-orientador </w:t>
                  </w:r>
                </w:p>
                <w:p w14:paraId="1E5E16FF" w14:textId="77777777" w:rsidR="00544684" w:rsidRPr="00B67684" w:rsidRDefault="00544684" w:rsidP="00544684">
                  <w:pPr>
                    <w:rPr>
                      <w:color w:val="FF0000"/>
                    </w:rPr>
                  </w:pPr>
                </w:p>
              </w:txbxContent>
            </v:textbox>
            <o:callout v:ext="edit" minusy="t"/>
          </v:shape>
        </w:pict>
      </w:r>
    </w:p>
    <w:p w14:paraId="1ED589FB" w14:textId="77777777" w:rsidR="000F51BB" w:rsidRPr="00F10886" w:rsidRDefault="000F51BB" w:rsidP="00B36CC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11B1943" w14:textId="77777777" w:rsidR="00544684" w:rsidRPr="00F10886" w:rsidRDefault="00544684" w:rsidP="009D667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F10886">
        <w:rPr>
          <w:rFonts w:ascii="Times New Roman" w:hAnsi="Times New Roman"/>
          <w:sz w:val="24"/>
          <w:szCs w:val="24"/>
        </w:rPr>
        <w:t xml:space="preserve"> </w:t>
      </w:r>
      <w:r w:rsidRPr="00F10886">
        <w:rPr>
          <w:rFonts w:ascii="Times New Roman" w:hAnsi="Times New Roman"/>
          <w:b/>
          <w:sz w:val="24"/>
          <w:szCs w:val="24"/>
        </w:rPr>
        <w:t xml:space="preserve"> </w:t>
      </w:r>
    </w:p>
    <w:p w14:paraId="07A4BFDD" w14:textId="77777777" w:rsidR="00544684" w:rsidRPr="00633165" w:rsidRDefault="00544684" w:rsidP="009D6675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3165">
        <w:rPr>
          <w:rFonts w:ascii="Times New Roman" w:hAnsi="Times New Roman"/>
          <w:b/>
          <w:sz w:val="24"/>
          <w:szCs w:val="24"/>
        </w:rPr>
        <w:t>Insira o Título até 12 Palavras</w:t>
      </w:r>
    </w:p>
    <w:p w14:paraId="56612E51" w14:textId="77777777" w:rsidR="00544684" w:rsidRPr="00633165" w:rsidRDefault="00544684" w:rsidP="009D6675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b/>
          <w:lang w:eastAsia="pt-BR"/>
        </w:rPr>
      </w:pPr>
      <w:r w:rsidRPr="00633165">
        <w:rPr>
          <w:rFonts w:ascii="Times New Roman" w:hAnsi="Times New Roman" w:cs="Times New Roman"/>
          <w:b/>
          <w:bCs/>
        </w:rPr>
        <w:t>Nome do(S) Autor (es)</w:t>
      </w:r>
    </w:p>
    <w:p w14:paraId="693AC522" w14:textId="77777777" w:rsidR="00544684" w:rsidRPr="00F10886" w:rsidRDefault="00544684" w:rsidP="009D6675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b/>
          <w:lang w:eastAsia="pt-BR"/>
        </w:rPr>
      </w:pPr>
      <w:r w:rsidRPr="00633165">
        <w:rPr>
          <w:rFonts w:ascii="Times New Roman" w:hAnsi="Times New Roman" w:cs="Times New Roman"/>
          <w:b/>
          <w:lang w:eastAsia="pt-BR"/>
        </w:rPr>
        <w:t>Afiliação Institucional</w:t>
      </w:r>
    </w:p>
    <w:p w14:paraId="0EA99A7F" w14:textId="77777777" w:rsidR="000F51BB" w:rsidRPr="00F10886" w:rsidRDefault="000F51BB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  <w:color w:val="FF0000"/>
        </w:rPr>
      </w:pPr>
    </w:p>
    <w:p w14:paraId="1B98B841" w14:textId="77777777" w:rsidR="000F51BB" w:rsidRDefault="000F51BB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4CE15F58" w14:textId="77777777" w:rsidR="00B36CC1" w:rsidRPr="00F10886" w:rsidRDefault="00B36CC1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7D13829D" w14:textId="77777777" w:rsidR="00B36CC1" w:rsidRDefault="00B36CC1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7086C475" w14:textId="77777777" w:rsidR="00B36CC1" w:rsidRDefault="00B36CC1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7D2BAD6B" w14:textId="77777777" w:rsidR="000F51BB" w:rsidRPr="00F10886" w:rsidRDefault="007F06EA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pict w14:anchorId="79AD6682">
          <v:shape id="_x0000_s1027" type="#_x0000_t50" style="position:absolute;margin-left:397.1pt;margin-top:10.7pt;width:105.75pt;height:51.4pt;z-index:251658240" adj="-24133,16158,-1226,3782,-10141,40069,-8783,41939" fillcolor="white [3201]" strokecolor="#c0504d [3205]" strokeweight="1pt">
            <v:shadow color="#868686"/>
            <v:textbox>
              <w:txbxContent>
                <w:p w14:paraId="43247550" w14:textId="77777777" w:rsidR="0014311A" w:rsidRPr="00B67684" w:rsidRDefault="008F7349" w:rsidP="00633165">
                  <w:pPr>
                    <w:spacing w:after="0" w:line="240" w:lineRule="auto"/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Conforme APA, </w:t>
                  </w:r>
                  <w:r w:rsidR="0014311A" w:rsidRPr="00B676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item 2.03</w:t>
                  </w:r>
                </w:p>
              </w:txbxContent>
            </v:textbox>
            <o:callout v:ext="edit" minusy="t"/>
          </v:shape>
        </w:pict>
      </w:r>
    </w:p>
    <w:p w14:paraId="0FA8D7E3" w14:textId="77777777" w:rsidR="000F51BB" w:rsidRPr="00F10886" w:rsidRDefault="000F51BB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5B6ED63C" w14:textId="77777777" w:rsidR="000F51BB" w:rsidRPr="00F10886" w:rsidRDefault="000F51BB" w:rsidP="009D6675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0886">
        <w:rPr>
          <w:rFonts w:ascii="Times New Roman" w:hAnsi="Times New Roman"/>
          <w:b/>
          <w:sz w:val="24"/>
          <w:szCs w:val="24"/>
        </w:rPr>
        <w:t>Nota do Autor</w:t>
      </w:r>
    </w:p>
    <w:p w14:paraId="461DB388" w14:textId="77777777" w:rsidR="000F51BB" w:rsidRPr="00F10886" w:rsidRDefault="000F51BB" w:rsidP="00F108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7D4C48" w14:textId="77777777" w:rsidR="000F51BB" w:rsidRPr="00F10886" w:rsidRDefault="000F51BB" w:rsidP="00F108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0886"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Xxxxxxxxxxxxxxxxxxxxxxxxxxxxxxxxxxxxxxxxxxxxxxxxxxxxxxxxxxxxxxxxxxxxxxxxxxxxxxxxxxxxxxxxxxxxxxxxxxxxxxxxxxxxxxxxxxxxxxxxxxxxxxxx.</w:t>
      </w:r>
    </w:p>
    <w:p w14:paraId="6DE46B3A" w14:textId="77777777" w:rsidR="000F51BB" w:rsidRPr="00F10886" w:rsidRDefault="000F51BB" w:rsidP="00F108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0886">
        <w:rPr>
          <w:rFonts w:ascii="Times New Roman" w:hAnsi="Times New Roman"/>
          <w:sz w:val="24"/>
          <w:szCs w:val="24"/>
        </w:rPr>
        <w:t>Xxxxxxxxxxxxxxxxxxxxxxxxxxxxxxxxxxxxxxxxxxxxxxxxxxxxxxxxxxxxxxxxxx</w:t>
      </w:r>
      <w:r w:rsidRPr="00F10886">
        <w:rPr>
          <w:rFonts w:ascii="Times New Roman" w:hAnsi="Times New Roman"/>
          <w:b/>
          <w:sz w:val="24"/>
          <w:szCs w:val="24"/>
        </w:rPr>
        <w:t>.</w:t>
      </w:r>
    </w:p>
    <w:p w14:paraId="6EF280AF" w14:textId="77777777" w:rsidR="000F51BB" w:rsidRPr="00F10886" w:rsidRDefault="000F51BB" w:rsidP="00F10886">
      <w:pPr>
        <w:pStyle w:val="Default"/>
        <w:spacing w:line="360" w:lineRule="auto"/>
        <w:ind w:right="251" w:firstLine="709"/>
        <w:jc w:val="center"/>
        <w:rPr>
          <w:rFonts w:ascii="Times New Roman" w:hAnsi="Times New Roman" w:cs="Times New Roman"/>
          <w:b/>
        </w:rPr>
      </w:pPr>
    </w:p>
    <w:p w14:paraId="683FBA13" w14:textId="77777777" w:rsidR="000F51BB" w:rsidRPr="00F10886" w:rsidRDefault="000F51BB" w:rsidP="00F10886">
      <w:pPr>
        <w:pStyle w:val="Default"/>
        <w:spacing w:line="360" w:lineRule="auto"/>
        <w:ind w:right="251" w:firstLine="709"/>
        <w:jc w:val="center"/>
        <w:rPr>
          <w:rFonts w:ascii="Times New Roman" w:hAnsi="Times New Roman" w:cs="Times New Roman"/>
          <w:b/>
        </w:rPr>
      </w:pPr>
    </w:p>
    <w:p w14:paraId="6FD25885" w14:textId="77777777" w:rsidR="000F51BB" w:rsidRPr="00F10886" w:rsidRDefault="000F51BB" w:rsidP="00F10886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739ADC8D" w14:textId="77777777" w:rsidR="000F51BB" w:rsidRPr="00F10886" w:rsidRDefault="000F51BB" w:rsidP="00F10886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170BFF57" w14:textId="77777777" w:rsidR="000F51BB" w:rsidRPr="00F10886" w:rsidRDefault="000F51BB" w:rsidP="00F10886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424F78A8" w14:textId="77777777" w:rsidR="000F51BB" w:rsidRPr="00F10886" w:rsidRDefault="000F51BB" w:rsidP="00F10886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7DD4ACE1" w14:textId="77777777" w:rsidR="000F51BB" w:rsidRPr="00F10886" w:rsidRDefault="000F51BB" w:rsidP="00F10886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62F92A7F" w14:textId="77777777" w:rsidR="000F51BB" w:rsidRPr="00F10886" w:rsidRDefault="000F51BB" w:rsidP="00F10886">
      <w:pPr>
        <w:pStyle w:val="Textodecomentrio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0BE04699" w14:textId="77777777" w:rsidR="000F51BB" w:rsidRPr="00F10886" w:rsidRDefault="000F51BB" w:rsidP="00F10886">
      <w:pPr>
        <w:pStyle w:val="Textodenotaderodap"/>
        <w:spacing w:line="36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F10886">
        <w:rPr>
          <w:rStyle w:val="Refdenotaderodap"/>
          <w:rFonts w:ascii="Times New Roman" w:hAnsi="Times New Roman"/>
          <w:color w:val="FF0000"/>
          <w:sz w:val="24"/>
          <w:szCs w:val="24"/>
        </w:rPr>
        <w:t>-</w:t>
      </w:r>
    </w:p>
    <w:p w14:paraId="360103BF" w14:textId="77777777" w:rsidR="000F51BB" w:rsidRPr="00F10886" w:rsidRDefault="000F51BB" w:rsidP="00F10886">
      <w:pPr>
        <w:pStyle w:val="Default"/>
        <w:spacing w:line="360" w:lineRule="auto"/>
        <w:ind w:right="251" w:firstLine="709"/>
        <w:jc w:val="center"/>
        <w:rPr>
          <w:rFonts w:ascii="Times New Roman" w:hAnsi="Times New Roman" w:cs="Times New Roman"/>
          <w:b/>
          <w:color w:val="FF0000"/>
        </w:rPr>
      </w:pPr>
      <w:r w:rsidRPr="00F10886">
        <w:rPr>
          <w:rFonts w:ascii="Times New Roman" w:hAnsi="Times New Roman" w:cs="Times New Roman"/>
          <w:color w:val="FF0000"/>
        </w:rPr>
        <w:t>.</w:t>
      </w:r>
    </w:p>
    <w:p w14:paraId="5FF977A6" w14:textId="77777777" w:rsidR="000F51BB" w:rsidRPr="00F10886" w:rsidRDefault="000F51BB" w:rsidP="00F10886">
      <w:pPr>
        <w:pStyle w:val="Default"/>
        <w:spacing w:line="360" w:lineRule="auto"/>
        <w:ind w:right="251" w:firstLine="709"/>
        <w:jc w:val="center"/>
        <w:rPr>
          <w:rFonts w:ascii="Times New Roman" w:hAnsi="Times New Roman" w:cs="Times New Roman"/>
          <w:b/>
        </w:rPr>
      </w:pPr>
    </w:p>
    <w:p w14:paraId="006FFD2A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634FF046" w14:textId="77777777" w:rsidR="00E12C7F" w:rsidRPr="00F10886" w:rsidRDefault="00324F86" w:rsidP="00EC7C3F">
      <w:pPr>
        <w:pStyle w:val="Default"/>
        <w:spacing w:line="360" w:lineRule="auto"/>
        <w:ind w:right="249"/>
        <w:jc w:val="center"/>
        <w:rPr>
          <w:rFonts w:ascii="Times New Roman" w:hAnsi="Times New Roman" w:cs="Times New Roman"/>
          <w:b/>
        </w:rPr>
      </w:pPr>
      <w:r w:rsidRPr="00F10886">
        <w:rPr>
          <w:rFonts w:ascii="Times New Roman" w:hAnsi="Times New Roman" w:cs="Times New Roman"/>
          <w:b/>
        </w:rPr>
        <w:lastRenderedPageBreak/>
        <w:t>Resumo</w:t>
      </w:r>
    </w:p>
    <w:p w14:paraId="0CC19A3B" w14:textId="77777777" w:rsidR="00F86E2F" w:rsidRPr="00F10886" w:rsidRDefault="00F86E2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7A467E7B" w14:textId="77777777" w:rsidR="00A8327C" w:rsidRPr="00F10886" w:rsidRDefault="00F86E2F" w:rsidP="001D1E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886">
        <w:rPr>
          <w:rFonts w:ascii="Times New Roman" w:hAnsi="Times New Roman"/>
          <w:sz w:val="24"/>
          <w:szCs w:val="24"/>
        </w:rPr>
        <w:t xml:space="preserve">É o texto sucinto e abrangente dos conteúdos do artigo, </w:t>
      </w:r>
      <w:r w:rsidRPr="00F10886">
        <w:rPr>
          <w:rFonts w:ascii="Times New Roman" w:hAnsi="Times New Roman"/>
          <w:bCs/>
          <w:sz w:val="24"/>
          <w:szCs w:val="24"/>
        </w:rPr>
        <w:t xml:space="preserve">permite aos leitores analisar de forma rápida o conteúdo do artigo, além de permitir fazer as indexações. </w:t>
      </w:r>
      <w:r w:rsidR="00A8327C" w:rsidRPr="00F10886">
        <w:rPr>
          <w:rFonts w:ascii="Times New Roman" w:hAnsi="Times New Roman"/>
          <w:sz w:val="24"/>
          <w:szCs w:val="24"/>
        </w:rPr>
        <w:t xml:space="preserve">A regra diz que esse limite varia de periódico para periódico, embora essa variação se encontre no limite de 150 a 250 palavras. No </w:t>
      </w:r>
      <w:r w:rsidR="00A8327C" w:rsidRPr="00F10886">
        <w:rPr>
          <w:rFonts w:ascii="Times New Roman" w:hAnsi="Times New Roman"/>
          <w:i/>
          <w:iCs/>
          <w:sz w:val="24"/>
          <w:szCs w:val="24"/>
        </w:rPr>
        <w:t xml:space="preserve">Manual APA </w:t>
      </w:r>
      <w:r w:rsidR="00A8327C" w:rsidRPr="00F10886">
        <w:rPr>
          <w:rFonts w:ascii="Times New Roman" w:hAnsi="Times New Roman"/>
          <w:sz w:val="24"/>
          <w:szCs w:val="24"/>
        </w:rPr>
        <w:t xml:space="preserve">encontram-se as características para cada tipo de estudo, item 2.04. </w:t>
      </w:r>
    </w:p>
    <w:p w14:paraId="7D6F2599" w14:textId="77777777" w:rsidR="00633165" w:rsidRDefault="00633165" w:rsidP="001D1EF0">
      <w:pPr>
        <w:pStyle w:val="PargrafodaLista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511815251"/>
    </w:p>
    <w:p w14:paraId="2C025498" w14:textId="77777777" w:rsidR="00D2747F" w:rsidRPr="00F10886" w:rsidRDefault="007F06EA" w:rsidP="001D1EF0">
      <w:pPr>
        <w:pStyle w:val="PargrafodaLista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 w14:anchorId="0C427654">
          <v:shape id="_x0000_s1031" type="#_x0000_t50" style="position:absolute;left:0;text-align:left;margin-left:254.5pt;margin-top:12.9pt;width:166.35pt;height:77.6pt;z-index:251660288" adj="-15913,-960,-779,2505,-6447,26541,-5583,27779" fillcolor="white [3201]" strokecolor="#c0504d [3205]" strokeweight="1pt">
            <v:shadow color="#868686"/>
            <v:textbox>
              <w:txbxContent>
                <w:p w14:paraId="0D7BE74E" w14:textId="3F26043C" w:rsidR="00D2747F" w:rsidRPr="00EA4681" w:rsidRDefault="00D2747F" w:rsidP="00FD1B31">
                  <w:pPr>
                    <w:jc w:val="both"/>
                    <w:rPr>
                      <w:color w:val="FF0000"/>
                    </w:rPr>
                  </w:pP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Listar </w:t>
                  </w:r>
                  <w:r w:rsidR="009F6B2E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de </w:t>
                  </w: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três</w:t>
                  </w:r>
                  <w:r w:rsidR="009F6B2E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a </w:t>
                  </w: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cinco palavras-chave</w:t>
                  </w:r>
                  <w:r w:rsidR="009F6B2E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r w:rsidR="009F6B2E" w:rsidRPr="00EA4681">
                    <w:rPr>
                      <w:rStyle w:val="Forte"/>
                      <w:rFonts w:ascii="Times New Roman" w:hAnsi="Times New Roman"/>
                      <w:caps w:val="0"/>
                      <w:color w:val="FF0000"/>
                      <w:sz w:val="24"/>
                      <w:szCs w:val="24"/>
                    </w:rPr>
                    <w:t>letras minúsculas</w:t>
                  </w:r>
                  <w:r w:rsidR="009F6B2E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e </w:t>
                  </w:r>
                  <w:r w:rsidR="009F6B2E" w:rsidRPr="00EA4681">
                    <w:rPr>
                      <w:rStyle w:val="Forte"/>
                      <w:rFonts w:ascii="Times New Roman" w:hAnsi="Times New Roman"/>
                      <w:caps w:val="0"/>
                      <w:color w:val="FF0000"/>
                      <w:sz w:val="24"/>
                      <w:szCs w:val="24"/>
                    </w:rPr>
                    <w:t>separadas por vírgula</w:t>
                  </w:r>
                  <w:r w:rsidR="009F6B2E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, sem ponto final</w:t>
                  </w:r>
                  <w:r w:rsidR="00FD1B31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D2747F" w:rsidRPr="00F10886">
        <w:rPr>
          <w:rFonts w:ascii="Times New Roman" w:hAnsi="Times New Roman"/>
          <w:b/>
          <w:sz w:val="24"/>
          <w:szCs w:val="24"/>
        </w:rPr>
        <w:t>Palavras- Chave</w:t>
      </w:r>
      <w:bookmarkEnd w:id="0"/>
      <w:r w:rsidR="00D2747F" w:rsidRPr="00F10886">
        <w:rPr>
          <w:rFonts w:ascii="Times New Roman" w:hAnsi="Times New Roman"/>
          <w:b/>
          <w:sz w:val="24"/>
          <w:szCs w:val="24"/>
        </w:rPr>
        <w:t xml:space="preserve">: </w:t>
      </w:r>
    </w:p>
    <w:p w14:paraId="7074285A" w14:textId="77777777" w:rsidR="00D2747F" w:rsidRPr="00F10886" w:rsidRDefault="00D2747F" w:rsidP="001D1E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33CFC6F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45ACEBFD" w14:textId="77777777" w:rsidR="0042317A" w:rsidRPr="00F10886" w:rsidRDefault="0042317A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15E6358F" w14:textId="77777777" w:rsidR="0042317A" w:rsidRPr="00F10886" w:rsidRDefault="0042317A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  <w:lang w:val="pt-PT"/>
        </w:rPr>
      </w:pPr>
    </w:p>
    <w:p w14:paraId="3BA170F6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3B77682E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6EE48C3E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  <w:iCs/>
        </w:rPr>
      </w:pPr>
    </w:p>
    <w:p w14:paraId="50E51711" w14:textId="77777777" w:rsidR="00324F86" w:rsidRPr="00F10886" w:rsidRDefault="00324F86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  <w:i/>
          <w:iCs/>
        </w:rPr>
      </w:pPr>
    </w:p>
    <w:p w14:paraId="7FB2BA6B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06A69382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3F75A6C9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1F8C4E94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64AF4A45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33C13659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164EC2C9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66935350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3CF00A0A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5FBE03A3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179E7489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34E969F6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7992D310" w14:textId="77777777" w:rsidR="0042317A" w:rsidRPr="00F10886" w:rsidRDefault="0042317A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10B7FEB5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  <w:b/>
        </w:rPr>
      </w:pPr>
    </w:p>
    <w:p w14:paraId="7DB31CD3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  <w:b/>
        </w:rPr>
      </w:pPr>
    </w:p>
    <w:p w14:paraId="5B65B7E5" w14:textId="77777777" w:rsidR="00435599" w:rsidRDefault="00435599" w:rsidP="00F1088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Toc511674604"/>
    </w:p>
    <w:p w14:paraId="684CC619" w14:textId="77777777" w:rsidR="00633165" w:rsidRPr="00F10886" w:rsidRDefault="00633165" w:rsidP="00F1088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589B3A" w14:textId="77777777" w:rsidR="00435599" w:rsidRPr="00F10886" w:rsidRDefault="00435599" w:rsidP="00F1088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47DA5C" w14:textId="77777777" w:rsidR="0034196E" w:rsidRPr="00F10886" w:rsidRDefault="007F06EA" w:rsidP="00EC7C3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pict w14:anchorId="6CC22AB0">
          <v:shape id="_x0000_s1032" type="#_x0000_t50" style="position:absolute;left:0;text-align:left;margin-left:373.3pt;margin-top:-31.05pt;width:105.65pt;height:23.25pt;z-index:251661312" adj="-12062,29311,-1227,8361,-26527,173729,-25168,177863" fillcolor="white [3201]" strokecolor="#c0504d [3205]" strokeweight="1pt">
            <v:shadow color="#868686"/>
            <v:textbox style="mso-next-textbox:#_x0000_s1032">
              <w:txbxContent>
                <w:p w14:paraId="799BDE18" w14:textId="307D469E" w:rsidR="00E82AED" w:rsidRPr="00D905F5" w:rsidRDefault="003A7C21" w:rsidP="00D905F5">
                  <w:r w:rsidRPr="003A7C21">
                    <w:rPr>
                      <w:color w:val="FF0000"/>
                    </w:rPr>
                    <w:t>Introdução</w:t>
                  </w:r>
                  <w:r w:rsidR="00EB37E7">
                    <w:rPr>
                      <w:color w:val="FF0000"/>
                    </w:rPr>
                    <w:t>. Nível 1</w:t>
                  </w:r>
                </w:p>
              </w:txbxContent>
            </v:textbox>
            <o:callout v:ext="edit" minusy="t"/>
          </v:shape>
        </w:pict>
      </w:r>
      <w:r w:rsidR="0034196E" w:rsidRPr="00F10886">
        <w:rPr>
          <w:rFonts w:ascii="Times New Roman" w:hAnsi="Times New Roman"/>
          <w:b/>
          <w:sz w:val="24"/>
          <w:szCs w:val="24"/>
        </w:rPr>
        <w:t xml:space="preserve">Insira o Título até 12 Palavras </w:t>
      </w:r>
    </w:p>
    <w:p w14:paraId="7D90D089" w14:textId="77777777" w:rsidR="0034196E" w:rsidRPr="00F10886" w:rsidRDefault="0034196E" w:rsidP="00F1088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79D2529" w14:textId="77777777" w:rsidR="0034196E" w:rsidRDefault="0034196E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10886">
        <w:rPr>
          <w:rFonts w:ascii="Times New Roman" w:hAnsi="Times New Roman"/>
          <w:sz w:val="24"/>
          <w:szCs w:val="24"/>
          <w:lang w:eastAsia="pt-BR"/>
        </w:rPr>
        <w:t xml:space="preserve">O texto se deve iniciar pelos aspectos mais gerais e, progressivamente, avançar para os mais </w:t>
      </w:r>
      <w:r w:rsidR="00633165">
        <w:rPr>
          <w:rFonts w:ascii="Times New Roman" w:hAnsi="Times New Roman"/>
          <w:sz w:val="24"/>
          <w:szCs w:val="24"/>
          <w:lang w:eastAsia="pt-BR"/>
        </w:rPr>
        <w:t>particulares.</w:t>
      </w:r>
    </w:p>
    <w:p w14:paraId="22A76672" w14:textId="77777777" w:rsidR="00FD1B31" w:rsidRDefault="00FD1B31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 xml:space="preserve">Nesta seção, serão definidos o tema e o problema de pesquisa. Deve conter uma fundamentação teórica, na qual o autor vai expor o histórico de estudo do tema, os trabalhos já realizados acerca do tema, os principais resultados já obtidos, as dificuldades na realização de estudos do tema, as definições operacionais de termos e conceitos, entre outros aspectos importantes. </w:t>
      </w:r>
    </w:p>
    <w:p w14:paraId="0B11E102" w14:textId="77777777" w:rsidR="008474CB" w:rsidRPr="00D905F5" w:rsidRDefault="00E239B6" w:rsidP="00D90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Nos</w:t>
      </w:r>
      <w:r w:rsidR="008474CB" w:rsidRPr="0082001A">
        <w:rPr>
          <w:rFonts w:ascii="Times New Roman" w:hAnsi="Times New Roman"/>
          <w:sz w:val="24"/>
          <w:szCs w:val="24"/>
          <w:lang w:eastAsia="pt-BR"/>
        </w:rPr>
        <w:t xml:space="preserve"> trabalhos te</w:t>
      </w:r>
      <w:r>
        <w:rPr>
          <w:rFonts w:ascii="Times New Roman" w:hAnsi="Times New Roman"/>
          <w:sz w:val="24"/>
          <w:szCs w:val="24"/>
          <w:lang w:eastAsia="pt-BR"/>
        </w:rPr>
        <w:t>óricos, a introdução deve apresentar</w:t>
      </w:r>
      <w:r w:rsidR="008474CB" w:rsidRPr="0082001A">
        <w:rPr>
          <w:rFonts w:ascii="Times New Roman" w:hAnsi="Times New Roman"/>
          <w:sz w:val="24"/>
          <w:szCs w:val="24"/>
          <w:lang w:eastAsia="pt-BR"/>
        </w:rPr>
        <w:t xml:space="preserve"> uma fundamentação teórica concisa, que será enriquecida e melhor explicada no desenvolvimento do trabalho.</w:t>
      </w:r>
    </w:p>
    <w:p w14:paraId="47F1C90A" w14:textId="77777777" w:rsidR="00FD1B31" w:rsidRDefault="00FD1B31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>Deve conter também, após a fundamentação teórica, os objetivos (gerais e/ou específicos) do trabalho e, no caso de se trabalhar com levantamento de hipóteses, as hipóteses do autor.</w:t>
      </w:r>
    </w:p>
    <w:p w14:paraId="21BA7122" w14:textId="77777777" w:rsidR="00FD1B31" w:rsidRPr="00FD1B31" w:rsidRDefault="00FD1B31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>O texto da introdução pode ou não ser subdividido por subtítulos, a critério do autor.</w:t>
      </w:r>
      <w:r w:rsidRPr="00FD1B31">
        <w:rPr>
          <w:rFonts w:ascii="Times New Roman" w:hAnsi="Times New Roman"/>
          <w:sz w:val="23"/>
          <w:szCs w:val="23"/>
          <w:lang w:eastAsia="pt-BR"/>
        </w:rPr>
        <w:t xml:space="preserve"> </w:t>
      </w:r>
      <w:r>
        <w:rPr>
          <w:rFonts w:ascii="Times New Roman" w:hAnsi="Times New Roman"/>
          <w:sz w:val="23"/>
          <w:szCs w:val="23"/>
          <w:lang w:eastAsia="pt-BR"/>
        </w:rPr>
        <w:t xml:space="preserve">O </w:t>
      </w:r>
      <w:r w:rsidRPr="00FD1B31">
        <w:rPr>
          <w:rFonts w:ascii="Times New Roman" w:hAnsi="Times New Roman"/>
          <w:color w:val="000000" w:themeColor="text1"/>
          <w:sz w:val="23"/>
          <w:szCs w:val="23"/>
          <w:lang w:eastAsia="pt-BR"/>
        </w:rPr>
        <w:t>autor pode apresentar uma justificativa para a realização do trabalho. Se optar em apresentá-la, deve colocá-la antes dos objetivos.</w:t>
      </w:r>
    </w:p>
    <w:p w14:paraId="0892D96E" w14:textId="77777777" w:rsidR="0034196E" w:rsidRPr="00FD1B31" w:rsidRDefault="007F06EA" w:rsidP="006D5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eastAsiaTheme="minorHAnsi"/>
          <w:noProof/>
          <w:lang w:eastAsia="pt-BR"/>
        </w:rPr>
        <w:pict w14:anchorId="6FEC8849">
          <v:shape id="_x0000_s1048" type="#_x0000_t50" style="position:absolute;left:0;text-align:left;margin-left:343.3pt;margin-top:4.9pt;width:95.15pt;height:23.25pt;z-index:251671552" adj="-13394,29311,-1362,8361,-29455,173729,-27945,177863" fillcolor="white [3201]" strokecolor="#c0504d [3205]" strokeweight="1pt">
            <v:shadow color="#868686"/>
            <v:textbox style="mso-next-textbox:#_x0000_s1048">
              <w:txbxContent>
                <w:p w14:paraId="171FF4B5" w14:textId="77777777" w:rsidR="00757B6F" w:rsidRPr="00D905F5" w:rsidRDefault="00757B6F" w:rsidP="00757B6F">
                  <w:r>
                    <w:rPr>
                      <w:color w:val="FF0000"/>
                    </w:rPr>
                    <w:t xml:space="preserve">Seção primária. </w:t>
                  </w:r>
                </w:p>
              </w:txbxContent>
            </v:textbox>
            <o:callout v:ext="edit" minusy="t"/>
          </v:shape>
        </w:pict>
      </w:r>
      <w:r w:rsidR="0034196E" w:rsidRPr="00FD1B31">
        <w:rPr>
          <w:rFonts w:ascii="Times New Roman" w:hAnsi="Times New Roman"/>
          <w:color w:val="000000" w:themeColor="text1"/>
          <w:sz w:val="24"/>
          <w:szCs w:val="24"/>
        </w:rPr>
        <w:t>Consultar Manual APA, item 2.05.</w:t>
      </w:r>
    </w:p>
    <w:p w14:paraId="04AC0DA8" w14:textId="77777777" w:rsidR="0034196E" w:rsidRPr="00F10886" w:rsidRDefault="0034196E" w:rsidP="006D53BA">
      <w:pPr>
        <w:pStyle w:val="Ttulo1"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949E73" w14:textId="77777777" w:rsidR="00ED79E8" w:rsidRDefault="00D905F5" w:rsidP="0027260E">
      <w:pPr>
        <w:pStyle w:val="TtuloCaptulosNvel1"/>
        <w:spacing w:line="360" w:lineRule="auto"/>
        <w:rPr>
          <w:rFonts w:eastAsiaTheme="minorHAnsi"/>
        </w:rPr>
      </w:pPr>
      <w:r w:rsidRPr="00AF1850">
        <w:rPr>
          <w:rFonts w:eastAsiaTheme="minorHAnsi"/>
        </w:rPr>
        <w:t>Centrado, Negrito, Maiúscula e Minúscula</w:t>
      </w:r>
    </w:p>
    <w:p w14:paraId="7B8F995C" w14:textId="77777777" w:rsidR="001742B8" w:rsidRPr="001742B8" w:rsidRDefault="001742B8" w:rsidP="001742B8">
      <w:pPr>
        <w:rPr>
          <w:lang w:val="pt-PT"/>
        </w:rPr>
      </w:pPr>
    </w:p>
    <w:p w14:paraId="4EFB5ABA" w14:textId="77777777" w:rsidR="00E12426" w:rsidRPr="001742B8" w:rsidRDefault="00E12426" w:rsidP="002178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1742B8">
        <w:rPr>
          <w:rFonts w:ascii="Times New Roman" w:hAnsi="Times New Roman"/>
          <w:sz w:val="24"/>
          <w:szCs w:val="24"/>
          <w:lang w:eastAsia="pt-BR"/>
        </w:rPr>
        <w:t xml:space="preserve">O  desenvolvimento divide-se em seções e subseções. Recomenda-se </w:t>
      </w:r>
      <w:r w:rsidR="001742B8" w:rsidRPr="001742B8">
        <w:rPr>
          <w:rFonts w:ascii="Times New Roman" w:hAnsi="Times New Roman"/>
          <w:sz w:val="24"/>
          <w:szCs w:val="24"/>
          <w:lang w:eastAsia="pt-BR"/>
        </w:rPr>
        <w:t>a divisão das seções e subseções até o nível 3.</w:t>
      </w:r>
    </w:p>
    <w:p w14:paraId="1BD47899" w14:textId="77777777" w:rsidR="001742B8" w:rsidRPr="001742B8" w:rsidRDefault="007F06EA" w:rsidP="002178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pt-BR"/>
        </w:rPr>
        <w:pict w14:anchorId="60355D84">
          <v:shape id="_x0000_s1049" type="#_x0000_t50" style="position:absolute;left:0;text-align:left;margin-left:334.3pt;margin-top:81.45pt;width:108.65pt;height:23.25pt;z-index:251672576" adj="-11729,29311,-1193,8361,-25795,173729,-24473,177863" fillcolor="white [3201]" strokecolor="#c0504d [3205]" strokeweight="1pt">
            <v:shadow color="#868686"/>
            <v:textbox style="mso-next-textbox:#_x0000_s1049">
              <w:txbxContent>
                <w:p w14:paraId="30220130" w14:textId="77777777" w:rsidR="00757B6F" w:rsidRPr="00D905F5" w:rsidRDefault="00757B6F" w:rsidP="00757B6F">
                  <w:r>
                    <w:rPr>
                      <w:color w:val="FF0000"/>
                    </w:rPr>
                    <w:t>Seção secundária.</w:t>
                  </w:r>
                </w:p>
              </w:txbxContent>
            </v:textbox>
            <o:callout v:ext="edit" minusy="t"/>
          </v:shape>
        </w:pict>
      </w:r>
      <w:r w:rsidR="00E12426" w:rsidRPr="001742B8">
        <w:rPr>
          <w:rFonts w:ascii="Times New Roman" w:hAnsi="Times New Roman"/>
          <w:sz w:val="24"/>
          <w:szCs w:val="24"/>
          <w:lang w:eastAsia="pt-BR"/>
        </w:rPr>
        <w:t>Os títulos das partes que compõem o desenvolvimento ficam a</w:t>
      </w:r>
      <w:r w:rsidR="003A7C21">
        <w:rPr>
          <w:rFonts w:ascii="Times New Roman" w:hAnsi="Times New Roman"/>
          <w:sz w:val="24"/>
          <w:szCs w:val="24"/>
          <w:lang w:eastAsia="pt-BR"/>
        </w:rPr>
        <w:t xml:space="preserve"> critério do(s) autor (es). </w:t>
      </w:r>
      <w:r w:rsidR="001742B8" w:rsidRPr="001742B8">
        <w:rPr>
          <w:rFonts w:ascii="Times New Roman" w:hAnsi="Times New Roman"/>
          <w:sz w:val="24"/>
          <w:szCs w:val="24"/>
          <w:lang w:eastAsia="pt-BR"/>
        </w:rPr>
        <w:t>Devem apresentar os aspectos relevantes referentes ao tema de forma detalhada e organizada.  O desenvolvimento  não deve con</w:t>
      </w:r>
      <w:r w:rsidR="003A7C21">
        <w:rPr>
          <w:rFonts w:ascii="Times New Roman" w:hAnsi="Times New Roman"/>
          <w:sz w:val="24"/>
          <w:szCs w:val="24"/>
          <w:lang w:eastAsia="pt-BR"/>
        </w:rPr>
        <w:t xml:space="preserve">stituir-se de partes estanques, </w:t>
      </w:r>
      <w:r w:rsidR="001742B8" w:rsidRPr="001742B8">
        <w:rPr>
          <w:rFonts w:ascii="Times New Roman" w:hAnsi="Times New Roman"/>
          <w:sz w:val="24"/>
          <w:szCs w:val="24"/>
          <w:lang w:eastAsia="pt-BR"/>
        </w:rPr>
        <w:t>devem ter uma</w:t>
      </w:r>
      <w:r w:rsidR="003A7C2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742B8" w:rsidRPr="001742B8">
        <w:rPr>
          <w:rFonts w:ascii="Times New Roman" w:hAnsi="Times New Roman"/>
          <w:sz w:val="24"/>
          <w:szCs w:val="24"/>
          <w:lang w:eastAsia="pt-BR"/>
        </w:rPr>
        <w:t>ligação entre si e devem conter dados, argumentos, fatos que</w:t>
      </w:r>
      <w:r w:rsidR="003A7C21">
        <w:rPr>
          <w:rFonts w:ascii="Times New Roman" w:hAnsi="Times New Roman"/>
          <w:sz w:val="24"/>
          <w:szCs w:val="24"/>
          <w:lang w:eastAsia="pt-BR"/>
        </w:rPr>
        <w:t xml:space="preserve"> propiciem a</w:t>
      </w:r>
      <w:r w:rsidR="001742B8" w:rsidRPr="001742B8">
        <w:rPr>
          <w:rFonts w:ascii="Times New Roman" w:hAnsi="Times New Roman"/>
          <w:sz w:val="24"/>
          <w:szCs w:val="24"/>
          <w:lang w:eastAsia="pt-BR"/>
        </w:rPr>
        <w:t xml:space="preserve"> discussão das questões propostas.</w:t>
      </w:r>
    </w:p>
    <w:p w14:paraId="4123560E" w14:textId="77777777" w:rsidR="00E12426" w:rsidRPr="001742B8" w:rsidRDefault="00E12426" w:rsidP="001742B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pt-BR"/>
        </w:rPr>
      </w:pPr>
    </w:p>
    <w:p w14:paraId="03A93413" w14:textId="77777777" w:rsidR="00D905F5" w:rsidRDefault="00D905F5" w:rsidP="00D905F5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F1850">
        <w:rPr>
          <w:rFonts w:ascii="Times New Roman" w:eastAsiaTheme="minorHAnsi" w:hAnsi="Times New Roman"/>
          <w:b/>
          <w:sz w:val="24"/>
          <w:szCs w:val="24"/>
        </w:rPr>
        <w:t>Alinhado à esquerda, Negrito, Maiúscula e Minúscula</w:t>
      </w:r>
    </w:p>
    <w:p w14:paraId="0D3F8057" w14:textId="77777777" w:rsidR="001742B8" w:rsidRDefault="001742B8" w:rsidP="00D905F5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  <w:vertAlign w:val="superscript"/>
        </w:rPr>
      </w:pPr>
    </w:p>
    <w:p w14:paraId="582B4F5D" w14:textId="77777777" w:rsidR="00FA68D5" w:rsidRDefault="007F06EA" w:rsidP="00FA68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vertAlign w:val="superscript"/>
          <w:lang w:eastAsia="pt-BR"/>
        </w:rPr>
        <w:pict w14:anchorId="7A517AAC">
          <v:shape id="_x0000_s1050" type="#_x0000_t50" style="position:absolute;left:0;text-align:left;margin-left:258.95pt;margin-top:7.1pt;width:94pt;height:23.25pt;z-index:251673600" adj="-13557,29311,-1379,8361,-29815,173729,-28287,177863" fillcolor="white [3201]" strokecolor="#c0504d [3205]" strokeweight="1pt">
            <v:shadow color="#868686"/>
            <v:textbox style="mso-next-textbox:#_x0000_s1050">
              <w:txbxContent>
                <w:p w14:paraId="0F5A3E81" w14:textId="510AE68D" w:rsidR="00757B6F" w:rsidRPr="00D905F5" w:rsidRDefault="00757B6F" w:rsidP="00757B6F">
                  <w:r>
                    <w:rPr>
                      <w:color w:val="FF0000"/>
                    </w:rPr>
                    <w:t>Seção terciária.</w:t>
                  </w:r>
                </w:p>
              </w:txbxContent>
            </v:textbox>
            <o:callout v:ext="edit" minusy="t"/>
          </v:shape>
        </w:pict>
      </w:r>
      <w:r w:rsidR="00FA68D5">
        <w:rPr>
          <w:rFonts w:ascii="Times New Roman" w:hAnsi="Times New Roman"/>
          <w:sz w:val="24"/>
          <w:szCs w:val="24"/>
        </w:rPr>
        <w:t>Inicie o texto aqui...</w:t>
      </w:r>
    </w:p>
    <w:p w14:paraId="109080C0" w14:textId="77777777" w:rsidR="00E12426" w:rsidRDefault="00E12426" w:rsidP="00FA68D5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vertAlign w:val="superscript"/>
        </w:rPr>
      </w:pPr>
    </w:p>
    <w:p w14:paraId="12A7F0B0" w14:textId="77777777" w:rsidR="008404C0" w:rsidRDefault="00D905F5" w:rsidP="003A7C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850">
        <w:rPr>
          <w:rFonts w:ascii="Times New Roman" w:eastAsia="Times New Roman" w:hAnsi="Times New Roman"/>
          <w:b/>
          <w:sz w:val="24"/>
          <w:szCs w:val="24"/>
          <w:lang w:eastAsia="pt-BR"/>
        </w:rPr>
        <w:t>Indentado à esquerda, em negrito, com letras minúsculas</w:t>
      </w:r>
      <w:r w:rsidRPr="00AF1850">
        <w:rPr>
          <w:rFonts w:ascii="Times New Roman" w:eastAsia="Times New Roman" w:hAnsi="Times New Roman"/>
          <w:b/>
          <w:sz w:val="24"/>
          <w:szCs w:val="24"/>
          <w:vertAlign w:val="superscript"/>
          <w:lang w:eastAsia="pt-BR"/>
        </w:rPr>
        <w:t>2</w:t>
      </w:r>
      <w:r w:rsidRPr="00AF185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terminando num ponto</w:t>
      </w:r>
      <w:r w:rsidR="00FA68D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. </w:t>
      </w:r>
      <w:r w:rsidR="00FA68D5">
        <w:rPr>
          <w:rFonts w:ascii="Times New Roman" w:eastAsia="Times New Roman" w:hAnsi="Times New Roman"/>
          <w:b/>
          <w:sz w:val="24"/>
          <w:szCs w:val="24"/>
          <w:vertAlign w:val="superscript"/>
          <w:lang w:eastAsia="pt-BR"/>
        </w:rPr>
        <w:t xml:space="preserve"> </w:t>
      </w:r>
      <w:r w:rsidR="00FA68D5">
        <w:rPr>
          <w:rFonts w:ascii="Times New Roman" w:hAnsi="Times New Roman"/>
          <w:sz w:val="24"/>
          <w:szCs w:val="24"/>
        </w:rPr>
        <w:t>Inicie o texto aqui...</w:t>
      </w:r>
    </w:p>
    <w:p w14:paraId="4FC9467C" w14:textId="77777777" w:rsidR="003A7C21" w:rsidRPr="0030721A" w:rsidRDefault="003A7C21" w:rsidP="003A7C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A1E5E0" w14:textId="77777777" w:rsidR="00F10886" w:rsidRDefault="007F06EA" w:rsidP="00D707B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lastRenderedPageBreak/>
        <w:pict w14:anchorId="22DC2401">
          <v:shape id="_x0000_s1051" type="#_x0000_t50" style="position:absolute;left:0;text-align:left;margin-left:348.55pt;margin-top:-23.55pt;width:95.15pt;height:23.25pt;z-index:251674624" adj="-13394,29311,-1362,8361,-29455,173729,-27945,177863" fillcolor="white [3201]" strokecolor="#c0504d [3205]" strokeweight="1pt">
            <v:shadow color="#868686"/>
            <v:textbox style="mso-next-textbox:#_x0000_s1051">
              <w:txbxContent>
                <w:p w14:paraId="25AD3B5E" w14:textId="77777777" w:rsidR="00831B23" w:rsidRPr="00D905F5" w:rsidRDefault="00831B23" w:rsidP="00831B23">
                  <w:r>
                    <w:rPr>
                      <w:color w:val="FF0000"/>
                    </w:rPr>
                    <w:t xml:space="preserve">Seção primária. </w:t>
                  </w:r>
                </w:p>
              </w:txbxContent>
            </v:textbox>
            <o:callout v:ext="edit" minusy="t"/>
          </v:shape>
        </w:pict>
      </w:r>
      <w:r w:rsidR="00F10886" w:rsidRPr="00F10886">
        <w:rPr>
          <w:rFonts w:ascii="Times New Roman" w:hAnsi="Times New Roman"/>
          <w:b/>
          <w:bCs/>
          <w:sz w:val="24"/>
          <w:szCs w:val="24"/>
        </w:rPr>
        <w:t>Considerações Finais</w:t>
      </w:r>
    </w:p>
    <w:p w14:paraId="18FCB29F" w14:textId="77777777" w:rsidR="008404C0" w:rsidRPr="00F10886" w:rsidRDefault="008404C0" w:rsidP="00D707B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15D3523" w14:textId="77777777" w:rsidR="00ED79E8" w:rsidRPr="00F10886" w:rsidRDefault="00227DEF" w:rsidP="00D707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>Indicar de forma resumida, as principais conclusões do estudo, as quais devem responder especificamente aos objetivos formulados na investigação.</w:t>
      </w:r>
      <w:r w:rsidR="0030721A">
        <w:rPr>
          <w:rFonts w:ascii="Times New Roman" w:hAnsi="Times New Roman"/>
          <w:sz w:val="24"/>
          <w:szCs w:val="24"/>
          <w:lang w:val="pt-PT"/>
        </w:rPr>
        <w:t xml:space="preserve"> Em trabalhos com a seções  “Resultado” e “Discussão” apresentadas separadamte, as considerações finais podem aparecer juntamente com as “Discussã”, dispensando esta seção.</w:t>
      </w:r>
    </w:p>
    <w:p w14:paraId="5FCC3C1B" w14:textId="77777777" w:rsidR="00ED6259" w:rsidRPr="00F10886" w:rsidRDefault="00ED6259" w:rsidP="00D707B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392AC115" w14:textId="77777777" w:rsidR="00ED6259" w:rsidRPr="00F10886" w:rsidRDefault="00ED6259" w:rsidP="00D707B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383E2456" w14:textId="77777777" w:rsidR="00ED6259" w:rsidRDefault="00ED6259" w:rsidP="00F10886">
      <w:pPr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4304CBB0" w14:textId="77777777" w:rsidR="00A2022D" w:rsidRDefault="00A2022D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2A06ED9D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66D66F3B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4B762A69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0F45E147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06E02030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5F3F782D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20F22CAB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05A85931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267261B4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0D1AF303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5DE96B8B" w14:textId="77777777" w:rsidR="00D707B9" w:rsidRDefault="00D707B9" w:rsidP="00D707B9"/>
    <w:p w14:paraId="5ECF88D6" w14:textId="77777777" w:rsidR="00D707B9" w:rsidRDefault="00D707B9" w:rsidP="00D707B9"/>
    <w:p w14:paraId="5AC175AC" w14:textId="77777777" w:rsidR="00217852" w:rsidRDefault="00217852" w:rsidP="00D707B9"/>
    <w:p w14:paraId="4ACC31F5" w14:textId="77777777" w:rsidR="00217852" w:rsidRDefault="00217852" w:rsidP="00D707B9"/>
    <w:p w14:paraId="16A5621E" w14:textId="77777777" w:rsidR="00217852" w:rsidRDefault="00217852" w:rsidP="00D707B9"/>
    <w:p w14:paraId="61B1D1C4" w14:textId="77777777" w:rsidR="00217852" w:rsidRDefault="00217852" w:rsidP="00D707B9"/>
    <w:p w14:paraId="7DC9473B" w14:textId="77777777" w:rsidR="00217852" w:rsidRDefault="00217852" w:rsidP="00D707B9"/>
    <w:p w14:paraId="2DBEAC61" w14:textId="77777777" w:rsidR="00217852" w:rsidRDefault="00217852" w:rsidP="00D707B9"/>
    <w:p w14:paraId="06E7C827" w14:textId="77777777" w:rsidR="00D707B9" w:rsidRPr="00D707B9" w:rsidRDefault="00D707B9" w:rsidP="00D707B9"/>
    <w:p w14:paraId="04F63B84" w14:textId="77777777" w:rsidR="003610F3" w:rsidRDefault="008D2AFE" w:rsidP="00D0139B">
      <w:pPr>
        <w:pStyle w:val="Ttulo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92395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Referências</w:t>
      </w:r>
      <w:bookmarkEnd w:id="1"/>
    </w:p>
    <w:p w14:paraId="7555E508" w14:textId="77777777" w:rsidR="0030721A" w:rsidRPr="0030721A" w:rsidRDefault="0030721A" w:rsidP="00D0139B">
      <w:pPr>
        <w:spacing w:after="0"/>
        <w:rPr>
          <w:lang w:val="en-US"/>
        </w:rPr>
      </w:pPr>
    </w:p>
    <w:p w14:paraId="7B4058F1" w14:textId="77777777" w:rsidR="00D07A97" w:rsidRPr="00AA59E5" w:rsidRDefault="00D07A97" w:rsidP="00AA59E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i/>
          <w:iCs/>
          <w:sz w:val="24"/>
          <w:szCs w:val="24"/>
          <w:lang w:val="en-US" w:eastAsia="pt-BR"/>
        </w:rPr>
      </w:pPr>
      <w:r w:rsidRPr="00AA59E5">
        <w:rPr>
          <w:rFonts w:ascii="Times New Roman" w:hAnsi="Times New Roman"/>
          <w:sz w:val="24"/>
          <w:szCs w:val="24"/>
          <w:lang w:val="en-US" w:eastAsia="pt-BR"/>
        </w:rPr>
        <w:t xml:space="preserve">American Psychological Association. (2010). </w:t>
      </w:r>
      <w:r w:rsidRPr="00AA59E5">
        <w:rPr>
          <w:rFonts w:ascii="Times New Roman" w:hAnsi="Times New Roman"/>
          <w:i/>
          <w:iCs/>
          <w:sz w:val="24"/>
          <w:szCs w:val="24"/>
          <w:lang w:val="en-US" w:eastAsia="pt-BR"/>
        </w:rPr>
        <w:t>Publication manual of the American</w:t>
      </w:r>
    </w:p>
    <w:p w14:paraId="6EA10B43" w14:textId="77777777" w:rsidR="00D07A97" w:rsidRPr="00AA59E5" w:rsidRDefault="00D07A97" w:rsidP="00AA59E5">
      <w:pPr>
        <w:spacing w:after="0" w:line="240" w:lineRule="auto"/>
        <w:ind w:left="709" w:right="108"/>
        <w:rPr>
          <w:rFonts w:ascii="Times New Roman" w:hAnsi="Times New Roman"/>
          <w:sz w:val="24"/>
          <w:szCs w:val="24"/>
          <w:lang w:val="en-US" w:eastAsia="pt-BR"/>
        </w:rPr>
      </w:pPr>
      <w:r w:rsidRPr="00AA59E5">
        <w:rPr>
          <w:rFonts w:ascii="Times New Roman" w:hAnsi="Times New Roman"/>
          <w:i/>
          <w:iCs/>
          <w:sz w:val="24"/>
          <w:szCs w:val="24"/>
          <w:lang w:val="en-US" w:eastAsia="pt-BR"/>
        </w:rPr>
        <w:t xml:space="preserve">Psychological Association </w:t>
      </w:r>
      <w:r w:rsidRPr="00AA59E5">
        <w:rPr>
          <w:rFonts w:ascii="Times New Roman" w:hAnsi="Times New Roman"/>
          <w:sz w:val="24"/>
          <w:szCs w:val="24"/>
          <w:lang w:val="en-US" w:eastAsia="pt-BR"/>
        </w:rPr>
        <w:t>(6a ed.). Washington, DC: Autor.</w:t>
      </w:r>
    </w:p>
    <w:p w14:paraId="3339F0F7" w14:textId="77777777" w:rsidR="00AA59E5" w:rsidRPr="00AA59E5" w:rsidRDefault="00AA59E5" w:rsidP="00AA59E5">
      <w:pPr>
        <w:spacing w:after="0" w:line="240" w:lineRule="auto"/>
        <w:ind w:left="709" w:right="108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50DE15A9" w14:textId="77777777" w:rsidR="00C651C6" w:rsidRPr="00AA59E5" w:rsidRDefault="00C651C6" w:rsidP="00AA59E5">
      <w:pPr>
        <w:spacing w:after="0" w:line="240" w:lineRule="auto"/>
        <w:ind w:left="709" w:right="108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Anderson, T. M., Sunderland, M., Andrews, G., Titov, N., Dear, B. F., &amp; Sachdev, P. S. (2013). The 10-item Kessler Psychological Distress Scale (K10) as a screening instrument in older individuals. </w:t>
      </w:r>
      <w:r w:rsidRPr="00AA59E5">
        <w:rPr>
          <w:rFonts w:ascii="Times New Roman" w:eastAsia="Times New Roman" w:hAnsi="Times New Roman"/>
          <w:i/>
          <w:iCs/>
          <w:sz w:val="24"/>
          <w:szCs w:val="24"/>
          <w:lang w:val="en-US" w:eastAsia="pt-BR"/>
        </w:rPr>
        <w:t>The American Journal of Geriatric Psychiatry, 21,</w:t>
      </w: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>596-606. doi:10.1016/j.jagp.2013.01.009</w:t>
      </w:r>
    </w:p>
    <w:p w14:paraId="72F1DDBE" w14:textId="77777777" w:rsidR="00C651C6" w:rsidRPr="00AA59E5" w:rsidRDefault="00C651C6" w:rsidP="00AA59E5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43D4AAB3" w14:textId="77777777" w:rsidR="00C651C6" w:rsidRPr="00AA59E5" w:rsidRDefault="00C651C6" w:rsidP="00AA59E5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eastAsia="pt-BR"/>
        </w:rPr>
      </w:pP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Avasarala, J. R., Cross, A. H., &amp; Trinkaus, K. (2003). Comparative assessment of Yale single question and Beck Depression Inventory scale in screening for depression in multiple sclerosis. </w:t>
      </w:r>
      <w:r w:rsidRPr="00AA59E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Multiple Sclerosis Journal, 9,</w:t>
      </w:r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>307-310. doi:</w:t>
      </w:r>
      <w:r w:rsidR="0034478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>10.1191/1352458503ms900oa</w:t>
      </w:r>
    </w:p>
    <w:p w14:paraId="50A5656D" w14:textId="77777777" w:rsidR="00C651C6" w:rsidRPr="00AA59E5" w:rsidRDefault="00C651C6" w:rsidP="00AA59E5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430DC9D" w14:textId="77777777" w:rsidR="003610F3" w:rsidRPr="00F10886" w:rsidRDefault="003610F3" w:rsidP="00AA5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8C60F5" w14:textId="77777777" w:rsidR="003610F3" w:rsidRPr="00F10886" w:rsidRDefault="007F06EA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pict w14:anchorId="725DF63A">
          <v:shape id="_x0000_s1042" type="#_x0000_t50" style="position:absolute;left:0;text-align:left;margin-left:121.55pt;margin-top:7.45pt;width:240.45pt;height:85.75pt;z-index:251668480" adj="-9756,-12091,-539,2267,-14804,56966,-14207,58087" fillcolor="white [3201]" strokecolor="#c0504d [3205]" strokeweight="1pt">
            <v:shadow color="#868686"/>
            <v:textbox>
              <w:txbxContent>
                <w:p w14:paraId="6E648B7B" w14:textId="77777777" w:rsidR="00CD3D24" w:rsidRDefault="00AA59E5" w:rsidP="003072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Alinhamento à esquerda, espaçamento simples, recuo na segunda linha de 1,25cm.</w:t>
                  </w:r>
                </w:p>
                <w:p w14:paraId="2247E5F3" w14:textId="18893744" w:rsidR="00AA59E5" w:rsidRPr="0030721A" w:rsidRDefault="000C360D" w:rsidP="003072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1 espaço </w:t>
                  </w:r>
                  <w:r w:rsidR="00D0139B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simples</w:t>
                  </w:r>
                  <w:r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 entre as referências.</w:t>
                  </w:r>
                  <w:r w:rsidR="00AA59E5"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 Itens 6 e 7 APA. Item 8 do Manual de TCC.</w:t>
                  </w:r>
                </w:p>
                <w:p w14:paraId="3B4D53D9" w14:textId="6319EB77" w:rsidR="0030721A" w:rsidRPr="0030721A" w:rsidRDefault="0030721A" w:rsidP="0030721A">
                  <w:pPr>
                    <w:spacing w:after="0" w:line="240" w:lineRule="auto"/>
                    <w:jc w:val="both"/>
                    <w:rPr>
                      <w:color w:val="FF0000"/>
                    </w:rPr>
                  </w:pPr>
                  <w:r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Obs.: </w:t>
                  </w:r>
                  <w:r w:rsidRPr="0030721A">
                    <w:rPr>
                      <w:color w:val="FF0000"/>
                    </w:rPr>
                    <w:t xml:space="preserve">Relação somente das obras consultadas e citadas no texto. </w:t>
                  </w:r>
                </w:p>
              </w:txbxContent>
            </v:textbox>
          </v:shape>
        </w:pict>
      </w:r>
    </w:p>
    <w:p w14:paraId="51705C76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980351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C41C36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7AF8AA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282AD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7BF66B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A96353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545C1D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5EB335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0DB6AC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25A3BA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06D5BC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426BDB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30933C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8D6D77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AD5410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7E9786" w14:textId="77777777" w:rsidR="00672796" w:rsidRPr="00AB45F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</w:p>
    <w:p w14:paraId="7A879B82" w14:textId="77777777" w:rsidR="00672796" w:rsidRPr="00F10886" w:rsidRDefault="00672796" w:rsidP="008404C0">
      <w:pPr>
        <w:tabs>
          <w:tab w:val="left" w:pos="360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65D465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91FE6F" w14:textId="3A302BE0" w:rsidR="003D51EF" w:rsidRPr="003D51EF" w:rsidRDefault="007F06EA" w:rsidP="003D51EF">
      <w:pPr>
        <w:pStyle w:val="Ttulo1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2" w:name="_Toc511674605"/>
      <w:r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  <w:lastRenderedPageBreak/>
        <w:pict w14:anchorId="19BC144C">
          <v:shape id="_x0000_s1043" type="#_x0000_t50" style="position:absolute;left:0;text-align:left;margin-left:334.5pt;margin-top:-23.7pt;width:171.1pt;height:23.95pt;z-index:251669504" adj="-5340,31521,-757,8117,-16380,168651,-15540,172665" fillcolor="white [3201]" strokecolor="#c0504d [3205]" strokeweight="1pt">
            <v:shadow color="#868686"/>
            <v:textbox>
              <w:txbxContent>
                <w:p w14:paraId="4A5EFFF9" w14:textId="0A4E6232" w:rsidR="00273D66" w:rsidRPr="00C17A9E" w:rsidRDefault="00273D66" w:rsidP="00273D66">
                  <w:pPr>
                    <w:spacing w:after="0" w:line="240" w:lineRule="auto"/>
                    <w:rPr>
                      <w:color w:val="FF0000"/>
                    </w:rPr>
                  </w:pPr>
                  <w:r w:rsidRPr="00C17A9E"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>(APA, 2012, p. 58)</w:t>
                  </w:r>
                  <w:r w:rsidR="00AB45F6"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 – Opcional.</w:t>
                  </w:r>
                </w:p>
              </w:txbxContent>
            </v:textbox>
            <o:callout v:ext="edit" minusy="t"/>
          </v:shape>
        </w:pict>
      </w:r>
      <w:r w:rsidR="003D51EF" w:rsidRPr="003D51EF">
        <w:rPr>
          <w:rFonts w:ascii="Times New Roman" w:hAnsi="Times New Roman"/>
          <w:bCs w:val="0"/>
          <w:color w:val="auto"/>
          <w:sz w:val="24"/>
          <w:szCs w:val="24"/>
        </w:rPr>
        <w:t>Notas De Rodapé</w:t>
      </w:r>
      <w:r w:rsidR="00273D66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14:paraId="3BDAB6B3" w14:textId="77777777" w:rsidR="003D51EF" w:rsidRPr="003D51EF" w:rsidRDefault="003D51EF" w:rsidP="003D51E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9FCAB7" w14:textId="77777777" w:rsidR="003D51EF" w:rsidRPr="003D51EF" w:rsidRDefault="003D51EF" w:rsidP="008F5D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1EF">
        <w:rPr>
          <w:rFonts w:ascii="Times New Roman" w:hAnsi="Times New Roman"/>
          <w:sz w:val="24"/>
          <w:szCs w:val="24"/>
        </w:rPr>
        <w:t>As notas de rodapé são usadas para apresentar conteúdo adicional ou reconhecer a situação referente à permissão de direitos autorais.</w:t>
      </w:r>
    </w:p>
    <w:p w14:paraId="1D30B895" w14:textId="77777777" w:rsidR="003D51EF" w:rsidRPr="003D51EF" w:rsidRDefault="003D51EF" w:rsidP="008F5D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1EF">
        <w:rPr>
          <w:rFonts w:ascii="Times New Roman" w:hAnsi="Times New Roman"/>
          <w:sz w:val="24"/>
          <w:szCs w:val="24"/>
        </w:rPr>
        <w:t>Numere todas as notas de rodapé consecutivamente na ordem em que elas aparecem no artigo com numerais arábicos sobrescritos.</w:t>
      </w:r>
    </w:p>
    <w:p w14:paraId="7125E765" w14:textId="77777777" w:rsidR="003D51EF" w:rsidRPr="00E27B89" w:rsidRDefault="003D51EF" w:rsidP="008F5D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1EF">
        <w:rPr>
          <w:rFonts w:ascii="Times New Roman" w:hAnsi="Times New Roman"/>
          <w:sz w:val="24"/>
          <w:szCs w:val="24"/>
        </w:rPr>
        <w:t>Consultar Manual APA, item 2.12.</w:t>
      </w:r>
      <w:r w:rsidR="008F5B25">
        <w:rPr>
          <w:rFonts w:ascii="Times New Roman" w:hAnsi="Times New Roman"/>
          <w:sz w:val="24"/>
          <w:szCs w:val="24"/>
        </w:rPr>
        <w:t xml:space="preserve"> Exemplo p. 72.</w:t>
      </w:r>
    </w:p>
    <w:p w14:paraId="562B0188" w14:textId="77777777" w:rsidR="00E27B89" w:rsidRDefault="00E27B89" w:rsidP="00E27B89">
      <w:pPr>
        <w:pStyle w:val="Ttulo1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AE6915A" w14:textId="77777777" w:rsidR="00E27B89" w:rsidRDefault="00E27B89" w:rsidP="00E27B89">
      <w:pPr>
        <w:pStyle w:val="Ttulo1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A630676" w14:textId="77777777" w:rsidR="00B5362C" w:rsidRDefault="00B5362C" w:rsidP="00B5362C"/>
    <w:p w14:paraId="13FB8B67" w14:textId="77777777" w:rsidR="00B5362C" w:rsidRDefault="00B5362C" w:rsidP="00B5362C"/>
    <w:p w14:paraId="341F9A2D" w14:textId="77777777" w:rsidR="00B5362C" w:rsidRDefault="00B5362C" w:rsidP="00B5362C"/>
    <w:p w14:paraId="3B6A8D2F" w14:textId="77777777" w:rsidR="00B5362C" w:rsidRDefault="00B5362C" w:rsidP="00B5362C"/>
    <w:p w14:paraId="01B71FF1" w14:textId="77777777" w:rsidR="00B5362C" w:rsidRDefault="00B5362C" w:rsidP="00B5362C"/>
    <w:p w14:paraId="69510830" w14:textId="77777777" w:rsidR="00B5362C" w:rsidRDefault="00B5362C" w:rsidP="00B5362C"/>
    <w:p w14:paraId="64B3F6A6" w14:textId="77777777" w:rsidR="00B5362C" w:rsidRDefault="00B5362C" w:rsidP="00B5362C"/>
    <w:p w14:paraId="670A2DA5" w14:textId="77777777" w:rsidR="00B5362C" w:rsidRDefault="00B5362C" w:rsidP="00B5362C"/>
    <w:p w14:paraId="0C861000" w14:textId="77777777" w:rsidR="00B5362C" w:rsidRDefault="00B5362C" w:rsidP="00B5362C"/>
    <w:p w14:paraId="0E20898C" w14:textId="77777777" w:rsidR="00B5362C" w:rsidRDefault="00B5362C" w:rsidP="00B5362C"/>
    <w:p w14:paraId="11498685" w14:textId="77777777" w:rsidR="00B5362C" w:rsidRDefault="00B5362C" w:rsidP="00B5362C"/>
    <w:p w14:paraId="4CBA5ACE" w14:textId="77777777" w:rsidR="00B5362C" w:rsidRDefault="00B5362C" w:rsidP="00B5362C"/>
    <w:p w14:paraId="243A7D69" w14:textId="77777777" w:rsidR="00B5362C" w:rsidRPr="00B5362C" w:rsidRDefault="00B5362C" w:rsidP="00B5362C"/>
    <w:p w14:paraId="72E9E02F" w14:textId="77777777" w:rsidR="00B5362C" w:rsidRDefault="00B5362C" w:rsidP="00E27B89">
      <w:pPr>
        <w:pStyle w:val="Ttulo1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4A7060" w14:textId="77777777" w:rsidR="00B5362C" w:rsidRDefault="00B5362C" w:rsidP="00E27B89">
      <w:pPr>
        <w:pStyle w:val="Ttulo1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C5CBBE" w14:textId="77777777" w:rsidR="001538E1" w:rsidRPr="001538E1" w:rsidRDefault="001538E1" w:rsidP="001538E1"/>
    <w:p w14:paraId="1226330F" w14:textId="6FAECE25" w:rsidR="00273D66" w:rsidRPr="00F10886" w:rsidRDefault="00AB45F6" w:rsidP="00273D66">
      <w:pPr>
        <w:pStyle w:val="Ttulo1"/>
        <w:spacing w:line="360" w:lineRule="auto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 w14:anchorId="19BC144C">
          <v:shape id="_x0000_s1054" type="#_x0000_t50" style="position:absolute;left:0;text-align:left;margin-left:301.85pt;margin-top:-7.6pt;width:171.1pt;height:22.7pt;z-index:251675648" adj="-5005,14701,-757,8564,-16380,177938,-15540,182173" fillcolor="white [3201]" strokecolor="#c0504d [3205]" strokeweight="1pt">
            <v:shadow color="#868686"/>
            <v:textbox>
              <w:txbxContent>
                <w:p w14:paraId="5EA64EBA" w14:textId="5041ACE6" w:rsidR="00AB45F6" w:rsidRDefault="00AB45F6" w:rsidP="00AB45F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 w:rsidRPr="00C17A9E"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>(APA, 2012, p. 58)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 – Opcional.</w:t>
                  </w:r>
                </w:p>
                <w:p w14:paraId="0292DE7B" w14:textId="4E62D46F" w:rsidR="00AB45F6" w:rsidRPr="00C17A9E" w:rsidRDefault="00AB45F6" w:rsidP="00AB45F6">
                  <w:pPr>
                    <w:spacing w:after="0" w:line="240" w:lineRule="auto"/>
                    <w:rPr>
                      <w:color w:val="FF0000"/>
                    </w:rPr>
                  </w:pPr>
                </w:p>
              </w:txbxContent>
            </v:textbox>
            <o:callout v:ext="edit" minusy="t"/>
          </v:shape>
        </w:pict>
      </w:r>
      <w:r w:rsidR="008F5D72">
        <w:rPr>
          <w:rFonts w:ascii="Times New Roman" w:hAnsi="Times New Roman"/>
          <w:color w:val="000000"/>
          <w:sz w:val="24"/>
          <w:szCs w:val="24"/>
        </w:rPr>
        <w:t>Apêndices</w:t>
      </w:r>
    </w:p>
    <w:p w14:paraId="5E8183D0" w14:textId="77777777" w:rsidR="00273D66" w:rsidRPr="00F10886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9AAB9B3" w14:textId="77777777" w:rsidR="00273D66" w:rsidRPr="00C17A9E" w:rsidRDefault="008F5D72" w:rsidP="00C17A9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Elemento opcional. </w:t>
      </w:r>
      <w:r w:rsidR="00273D66" w:rsidRPr="00C17A9E">
        <w:rPr>
          <w:rFonts w:ascii="Times New Roman" w:hAnsi="Times New Roman"/>
          <w:color w:val="000000" w:themeColor="text1"/>
          <w:sz w:val="24"/>
          <w:szCs w:val="24"/>
        </w:rPr>
        <w:t>Inclua o(s)</w:t>
      </w:r>
      <w:r w:rsidR="00C17A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73D66"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Se não houver exclua esta página.</w:t>
      </w:r>
      <w:r w:rsidR="00C17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3D66" w:rsidRPr="00C17A9E">
        <w:rPr>
          <w:rFonts w:ascii="Times New Roman" w:hAnsi="Times New Roman"/>
          <w:color w:val="000000" w:themeColor="text1"/>
          <w:sz w:val="24"/>
          <w:szCs w:val="24"/>
        </w:rPr>
        <w:t>Orientações p. 21 Manual de TCC.</w:t>
      </w:r>
    </w:p>
    <w:p w14:paraId="15A2DA87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3A61FFF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72640E5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1946110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5C94C7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EC47AB3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2A3E7CA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5000428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CAC28DC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A8277C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4FF964B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357157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4A1C5B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B2E8B61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3A5C42E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963FE89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C28C834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3954517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8840CD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62AA9D9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C2DE92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7E160BA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C48A9AC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AA1E6C1" w14:textId="77777777" w:rsidR="00273D66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1E4797" w14:textId="77777777" w:rsidR="00C17A9E" w:rsidRPr="00C17A9E" w:rsidRDefault="00C17A9E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AD3EA7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5495B7E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A47CDE9" w14:textId="77777777" w:rsidR="00273D66" w:rsidRPr="00F10886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FB33505" w14:textId="77777777" w:rsidR="00672796" w:rsidRDefault="007F06EA" w:rsidP="00E27B89">
      <w:pPr>
        <w:pStyle w:val="Ttulo1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lastRenderedPageBreak/>
        <w:pict w14:anchorId="5F635996">
          <v:shape id="_x0000_s1044" type="#_x0000_t50" style="position:absolute;left:0;text-align:left;margin-left:298.9pt;margin-top:-16.8pt;width:171.1pt;height:23.95pt;z-index:251670528" adj="-5340,31521,-757,8117,-16380,168651,-15540,172665" fillcolor="white [3201]" strokecolor="#c0504d [3205]" strokeweight="1pt">
            <v:shadow color="#868686"/>
            <v:textbox>
              <w:txbxContent>
                <w:p w14:paraId="387A765B" w14:textId="77777777" w:rsidR="00273D66" w:rsidRPr="00AB45F6" w:rsidRDefault="00273D66" w:rsidP="00273D66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eastAsia="pt-BR"/>
                    </w:rPr>
                    <w:t>(</w:t>
                  </w:r>
                  <w:r w:rsidRPr="00AB45F6"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>APA, 2012, p. 59)</w:t>
                  </w:r>
                </w:p>
              </w:txbxContent>
            </v:textbox>
            <o:callout v:ext="edit" minusy="t"/>
          </v:shape>
        </w:pict>
      </w:r>
      <w:r w:rsidR="008F5D72">
        <w:rPr>
          <w:rFonts w:ascii="Times New Roman" w:hAnsi="Times New Roman"/>
          <w:color w:val="000000"/>
          <w:sz w:val="24"/>
          <w:szCs w:val="24"/>
        </w:rPr>
        <w:t>Anexo(</w:t>
      </w:r>
      <w:r w:rsidR="00E27B89" w:rsidRPr="00F10886">
        <w:rPr>
          <w:rFonts w:ascii="Times New Roman" w:hAnsi="Times New Roman"/>
          <w:color w:val="000000"/>
          <w:sz w:val="24"/>
          <w:szCs w:val="24"/>
        </w:rPr>
        <w:t>s</w:t>
      </w:r>
      <w:bookmarkEnd w:id="2"/>
      <w:r w:rsidR="008F5D72">
        <w:rPr>
          <w:rFonts w:ascii="Times New Roman" w:hAnsi="Times New Roman"/>
          <w:color w:val="000000"/>
          <w:sz w:val="24"/>
          <w:szCs w:val="24"/>
        </w:rPr>
        <w:t>)</w:t>
      </w:r>
    </w:p>
    <w:p w14:paraId="3905BE55" w14:textId="77777777" w:rsidR="00273D66" w:rsidRPr="00273D66" w:rsidRDefault="00273D66" w:rsidP="00273D66"/>
    <w:p w14:paraId="2C63A197" w14:textId="35EACCEE" w:rsidR="008F5D72" w:rsidRPr="00C17A9E" w:rsidRDefault="00273D66" w:rsidP="00C17A9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Elemento opcional. </w:t>
      </w:r>
      <w:r w:rsidR="00C17A9E">
        <w:rPr>
          <w:rFonts w:ascii="Times New Roman" w:hAnsi="Times New Roman"/>
          <w:color w:val="000000" w:themeColor="text1"/>
          <w:sz w:val="24"/>
          <w:szCs w:val="24"/>
        </w:rPr>
        <w:t xml:space="preserve"> Só devem</w:t>
      </w:r>
      <w:r w:rsidR="008F5D72"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ser incluídos apêndice e anexos</w:t>
      </w:r>
      <w:r w:rsidR="00AB45F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F5D72"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se ajudarem os leitores a compreender, avaliar ou replicar estudos e/ou argumentos teóricos apresentados.</w:t>
      </w:r>
    </w:p>
    <w:p w14:paraId="053AE81D" w14:textId="77777777" w:rsidR="008F5D72" w:rsidRPr="00C17A9E" w:rsidRDefault="008F5D72" w:rsidP="00C17A9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A9E">
        <w:rPr>
          <w:rFonts w:ascii="Times New Roman" w:hAnsi="Times New Roman"/>
          <w:color w:val="000000" w:themeColor="text1"/>
          <w:sz w:val="24"/>
          <w:szCs w:val="24"/>
        </w:rPr>
        <w:t>Orientações p. 21 Manual de TCC.</w:t>
      </w:r>
    </w:p>
    <w:p w14:paraId="3FE7543C" w14:textId="77777777" w:rsidR="00B56766" w:rsidRPr="00F10886" w:rsidRDefault="00B56766" w:rsidP="008F5D7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976860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8BF7E7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B22845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CBFA041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73B881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79ED00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86056C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8AD3B5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E88790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A5A416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494B4BD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7E67AD8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03958C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8CF70D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EE635F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670F74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C883BF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730F7A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25940A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ACF982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ECBAB6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C37A5D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39F5A3" w14:textId="77777777" w:rsidR="00672796" w:rsidRPr="00F10886" w:rsidRDefault="00672796" w:rsidP="00F10886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0913C5E" w14:textId="77777777" w:rsidR="00672796" w:rsidRPr="00F10886" w:rsidRDefault="00672796" w:rsidP="00F10886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EC5A6EE" w14:textId="77777777" w:rsidR="0067279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FA1EEEB" w14:textId="77777777" w:rsidR="008404C0" w:rsidRDefault="008404C0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404C0" w:rsidSect="00633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B4FE" w14:textId="77777777" w:rsidR="007F06EA" w:rsidRDefault="007F06EA" w:rsidP="007C35CD">
      <w:pPr>
        <w:spacing w:after="0" w:line="240" w:lineRule="auto"/>
      </w:pPr>
      <w:r>
        <w:separator/>
      </w:r>
    </w:p>
  </w:endnote>
  <w:endnote w:type="continuationSeparator" w:id="0">
    <w:p w14:paraId="5718A785" w14:textId="77777777" w:rsidR="007F06EA" w:rsidRDefault="007F06EA" w:rsidP="007C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8A4C" w14:textId="77777777" w:rsidR="008D12C2" w:rsidRDefault="008D12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AA51" w14:textId="77777777" w:rsidR="008D12C2" w:rsidRDefault="008D12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8141" w14:textId="77777777" w:rsidR="008D12C2" w:rsidRDefault="008D12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F150" w14:textId="77777777" w:rsidR="007F06EA" w:rsidRDefault="007F06EA" w:rsidP="007C35CD">
      <w:pPr>
        <w:spacing w:after="0" w:line="240" w:lineRule="auto"/>
      </w:pPr>
      <w:r>
        <w:separator/>
      </w:r>
    </w:p>
  </w:footnote>
  <w:footnote w:type="continuationSeparator" w:id="0">
    <w:p w14:paraId="3EAA485D" w14:textId="77777777" w:rsidR="007F06EA" w:rsidRDefault="007F06EA" w:rsidP="007C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9BB1" w14:textId="77777777" w:rsidR="008D12C2" w:rsidRDefault="008D12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541"/>
      <w:docPartObj>
        <w:docPartGallery w:val="Page Numbers (Top of Page)"/>
        <w:docPartUnique/>
      </w:docPartObj>
    </w:sdtPr>
    <w:sdtEndPr/>
    <w:sdtContent>
      <w:p w14:paraId="79BCD0FD" w14:textId="77777777" w:rsidR="00633165" w:rsidRPr="00633165" w:rsidRDefault="008D12C2" w:rsidP="00633165">
        <w:pPr>
          <w:pStyle w:val="Default"/>
          <w:spacing w:line="360" w:lineRule="auto"/>
          <w:ind w:right="-1"/>
          <w:jc w:val="both"/>
          <w:rPr>
            <w:rFonts w:ascii="Times New Roman" w:eastAsiaTheme="minorHAnsi" w:hAnsi="Times New Roman" w:cs="Times New Roman"/>
            <w:bCs/>
          </w:rPr>
        </w:pPr>
        <w:r>
          <w:rPr>
            <w:rFonts w:ascii="Times New Roman" w:eastAsiaTheme="minorHAnsi" w:hAnsi="Times New Roman" w:cs="Times New Roman"/>
            <w:bCs/>
          </w:rPr>
          <w:t>TÍTULO RESUMIDO (</w:t>
        </w:r>
        <w:r w:rsidR="00633165">
          <w:rPr>
            <w:rFonts w:ascii="Times New Roman" w:eastAsiaTheme="minorHAnsi" w:hAnsi="Times New Roman" w:cs="Times New Roman"/>
            <w:bCs/>
          </w:rPr>
          <w:t>ATÉ 50 CARACTERES</w:t>
        </w:r>
        <w:r>
          <w:rPr>
            <w:rFonts w:ascii="Times New Roman" w:eastAsiaTheme="minorHAnsi" w:hAnsi="Times New Roman" w:cs="Times New Roman"/>
            <w:bCs/>
          </w:rPr>
          <w:t>)</w:t>
        </w:r>
        <w:r w:rsidR="00633165">
          <w:rPr>
            <w:rFonts w:ascii="Times New Roman" w:eastAsiaTheme="minorHAnsi" w:hAnsi="Times New Roman" w:cs="Times New Roman"/>
            <w:bCs/>
          </w:rPr>
          <w:t xml:space="preserve">                                                                 </w:t>
        </w:r>
        <w:r w:rsidR="0027260E">
          <w:fldChar w:fldCharType="begin"/>
        </w:r>
        <w:r w:rsidR="0027260E">
          <w:instrText xml:space="preserve"> PAGE   \* MERGEFORMAT </w:instrText>
        </w:r>
        <w:r w:rsidR="0027260E">
          <w:fldChar w:fldCharType="separate"/>
        </w:r>
        <w:r w:rsidR="0027260E">
          <w:rPr>
            <w:noProof/>
          </w:rPr>
          <w:t>4</w:t>
        </w:r>
        <w:r w:rsidR="0027260E">
          <w:rPr>
            <w:noProof/>
          </w:rPr>
          <w:fldChar w:fldCharType="end"/>
        </w:r>
      </w:p>
    </w:sdtContent>
  </w:sdt>
  <w:p w14:paraId="5BAA7A43" w14:textId="77777777" w:rsidR="00467FB1" w:rsidRDefault="00467FB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484A" w14:textId="77777777" w:rsidR="008D12C2" w:rsidRDefault="008D12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257B45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alt="Descrição: http://www.universotdah.com.br/images/gif/topics.gif" style="width:5.4pt;height:5.4pt;visibility:visible" o:bullet="t">
        <v:imagedata r:id="rId1" o:title="topics"/>
      </v:shape>
    </w:pict>
  </w:numPicBullet>
  <w:abstractNum w:abstractNumId="0" w15:restartNumberingAfterBreak="0">
    <w:nsid w:val="02582958"/>
    <w:multiLevelType w:val="hybridMultilevel"/>
    <w:tmpl w:val="910CDCAA"/>
    <w:lvl w:ilvl="0" w:tplc="1F30B7EE">
      <w:start w:val="3"/>
      <w:numFmt w:val="decimal"/>
      <w:pStyle w:val="SeodaIntroduo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830B4"/>
    <w:multiLevelType w:val="multilevel"/>
    <w:tmpl w:val="C3DEAD7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DC68A1"/>
    <w:multiLevelType w:val="hybridMultilevel"/>
    <w:tmpl w:val="460A7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10202"/>
    <w:multiLevelType w:val="hybridMultilevel"/>
    <w:tmpl w:val="E47AB4E8"/>
    <w:lvl w:ilvl="0" w:tplc="4A864E78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A324CFA"/>
    <w:multiLevelType w:val="hybridMultilevel"/>
    <w:tmpl w:val="E266034A"/>
    <w:lvl w:ilvl="0" w:tplc="67080F4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D51DAB"/>
    <w:multiLevelType w:val="hybridMultilevel"/>
    <w:tmpl w:val="2496F55A"/>
    <w:lvl w:ilvl="0" w:tplc="37CE5B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1BC1"/>
    <w:multiLevelType w:val="multilevel"/>
    <w:tmpl w:val="EC785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0FB2CDE"/>
    <w:multiLevelType w:val="multilevel"/>
    <w:tmpl w:val="DFC883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176008B"/>
    <w:multiLevelType w:val="hybridMultilevel"/>
    <w:tmpl w:val="E52EA1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1356"/>
    <w:multiLevelType w:val="multilevel"/>
    <w:tmpl w:val="DE167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A1002A"/>
    <w:multiLevelType w:val="hybridMultilevel"/>
    <w:tmpl w:val="0CFC8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F7600"/>
    <w:multiLevelType w:val="hybridMultilevel"/>
    <w:tmpl w:val="52F4E6BE"/>
    <w:lvl w:ilvl="0" w:tplc="0416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1F554698"/>
    <w:multiLevelType w:val="hybridMultilevel"/>
    <w:tmpl w:val="F7E82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C31C1"/>
    <w:multiLevelType w:val="hybridMultilevel"/>
    <w:tmpl w:val="D3EA69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224A3"/>
    <w:multiLevelType w:val="hybridMultilevel"/>
    <w:tmpl w:val="50A43B90"/>
    <w:lvl w:ilvl="0" w:tplc="7BB8C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60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2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2D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628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C5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D4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8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AB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582158"/>
    <w:multiLevelType w:val="hybridMultilevel"/>
    <w:tmpl w:val="AB64A7D0"/>
    <w:lvl w:ilvl="0" w:tplc="723E40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2DC9"/>
    <w:multiLevelType w:val="hybridMultilevel"/>
    <w:tmpl w:val="F3B4D09E"/>
    <w:lvl w:ilvl="0" w:tplc="D9CA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522F2"/>
    <w:multiLevelType w:val="hybridMultilevel"/>
    <w:tmpl w:val="27C04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F0697"/>
    <w:multiLevelType w:val="multilevel"/>
    <w:tmpl w:val="0B703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2D556CD"/>
    <w:multiLevelType w:val="hybridMultilevel"/>
    <w:tmpl w:val="5B2C0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9340CD"/>
    <w:multiLevelType w:val="hybridMultilevel"/>
    <w:tmpl w:val="97BCA16C"/>
    <w:lvl w:ilvl="0" w:tplc="1A70A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2F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84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E2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48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CB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A6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0A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5ED10FA"/>
    <w:multiLevelType w:val="multilevel"/>
    <w:tmpl w:val="F65CA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6CB54FE"/>
    <w:multiLevelType w:val="multilevel"/>
    <w:tmpl w:val="C64AA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900B5A"/>
    <w:multiLevelType w:val="multilevel"/>
    <w:tmpl w:val="AF0A97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B6314D8"/>
    <w:multiLevelType w:val="hybridMultilevel"/>
    <w:tmpl w:val="C958BB2A"/>
    <w:lvl w:ilvl="0" w:tplc="0416000B">
      <w:start w:val="1"/>
      <w:numFmt w:val="bullet"/>
      <w:pStyle w:val="Itememseo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069CA"/>
    <w:multiLevelType w:val="multilevel"/>
    <w:tmpl w:val="5D10C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DF418B"/>
    <w:multiLevelType w:val="hybridMultilevel"/>
    <w:tmpl w:val="7024949A"/>
    <w:lvl w:ilvl="0" w:tplc="5D089646">
      <w:start w:val="1"/>
      <w:numFmt w:val="decimal"/>
      <w:pStyle w:val="Capa-NomedoCurso"/>
      <w:lvlText w:val="1.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3D52E1"/>
    <w:multiLevelType w:val="hybridMultilevel"/>
    <w:tmpl w:val="A9ACAB80"/>
    <w:lvl w:ilvl="0" w:tplc="F63AC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48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E7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0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A2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42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25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A1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8F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5E746EB"/>
    <w:multiLevelType w:val="multilevel"/>
    <w:tmpl w:val="ABFC77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C33D9D"/>
    <w:multiLevelType w:val="hybridMultilevel"/>
    <w:tmpl w:val="E5466C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94A31"/>
    <w:multiLevelType w:val="hybridMultilevel"/>
    <w:tmpl w:val="90EE9412"/>
    <w:lvl w:ilvl="0" w:tplc="089A3ED8">
      <w:start w:val="1"/>
      <w:numFmt w:val="decimal"/>
      <w:pStyle w:val="TtulodeCaptulo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12127"/>
    <w:multiLevelType w:val="multilevel"/>
    <w:tmpl w:val="BB30C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923370A"/>
    <w:multiLevelType w:val="multilevel"/>
    <w:tmpl w:val="A44C891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1824F32"/>
    <w:multiLevelType w:val="hybridMultilevel"/>
    <w:tmpl w:val="0762A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E2731"/>
    <w:multiLevelType w:val="hybridMultilevel"/>
    <w:tmpl w:val="86502786"/>
    <w:lvl w:ilvl="0" w:tplc="B13614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0C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EE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0B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29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64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ED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E7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4A1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54527F1"/>
    <w:multiLevelType w:val="hybridMultilevel"/>
    <w:tmpl w:val="0D7825F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0035C"/>
    <w:multiLevelType w:val="hybridMultilevel"/>
    <w:tmpl w:val="231C3A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278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4"/>
  </w:num>
  <w:num w:numId="3">
    <w:abstractNumId w:val="5"/>
  </w:num>
  <w:num w:numId="4">
    <w:abstractNumId w:val="16"/>
  </w:num>
  <w:num w:numId="5">
    <w:abstractNumId w:val="7"/>
  </w:num>
  <w:num w:numId="6">
    <w:abstractNumId w:val="2"/>
  </w:num>
  <w:num w:numId="7">
    <w:abstractNumId w:val="31"/>
  </w:num>
  <w:num w:numId="8">
    <w:abstractNumId w:val="13"/>
  </w:num>
  <w:num w:numId="9">
    <w:abstractNumId w:val="35"/>
  </w:num>
  <w:num w:numId="10">
    <w:abstractNumId w:val="10"/>
  </w:num>
  <w:num w:numId="11">
    <w:abstractNumId w:val="37"/>
  </w:num>
  <w:num w:numId="12">
    <w:abstractNumId w:val="6"/>
  </w:num>
  <w:num w:numId="13">
    <w:abstractNumId w:val="3"/>
  </w:num>
  <w:num w:numId="14">
    <w:abstractNumId w:val="12"/>
  </w:num>
  <w:num w:numId="15">
    <w:abstractNumId w:val="24"/>
  </w:num>
  <w:num w:numId="16">
    <w:abstractNumId w:val="28"/>
  </w:num>
  <w:num w:numId="17">
    <w:abstractNumId w:val="21"/>
  </w:num>
  <w:num w:numId="18">
    <w:abstractNumId w:val="26"/>
  </w:num>
  <w:num w:numId="19">
    <w:abstractNumId w:val="4"/>
  </w:num>
  <w:num w:numId="20">
    <w:abstractNumId w:val="32"/>
  </w:num>
  <w:num w:numId="21">
    <w:abstractNumId w:val="17"/>
  </w:num>
  <w:num w:numId="22">
    <w:abstractNumId w:val="18"/>
  </w:num>
  <w:num w:numId="23">
    <w:abstractNumId w:val="15"/>
  </w:num>
  <w:num w:numId="24">
    <w:abstractNumId w:val="30"/>
  </w:num>
  <w:num w:numId="25">
    <w:abstractNumId w:val="8"/>
  </w:num>
  <w:num w:numId="26">
    <w:abstractNumId w:val="27"/>
  </w:num>
  <w:num w:numId="27">
    <w:abstractNumId w:val="14"/>
  </w:num>
  <w:num w:numId="28">
    <w:abstractNumId w:val="20"/>
  </w:num>
  <w:num w:numId="29">
    <w:abstractNumId w:val="33"/>
  </w:num>
  <w:num w:numId="30">
    <w:abstractNumId w:val="19"/>
  </w:num>
  <w:num w:numId="31">
    <w:abstractNumId w:val="1"/>
  </w:num>
  <w:num w:numId="32">
    <w:abstractNumId w:val="0"/>
  </w:num>
  <w:num w:numId="33">
    <w:abstractNumId w:val="22"/>
  </w:num>
  <w:num w:numId="34">
    <w:abstractNumId w:val="36"/>
  </w:num>
  <w:num w:numId="35">
    <w:abstractNumId w:val="9"/>
  </w:num>
  <w:num w:numId="36">
    <w:abstractNumId w:val="29"/>
  </w:num>
  <w:num w:numId="37">
    <w:abstractNumId w:val="2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6A"/>
    <w:rsid w:val="00004383"/>
    <w:rsid w:val="00004455"/>
    <w:rsid w:val="00006FF8"/>
    <w:rsid w:val="00007EFC"/>
    <w:rsid w:val="00011E51"/>
    <w:rsid w:val="000209B3"/>
    <w:rsid w:val="000276EE"/>
    <w:rsid w:val="000338DE"/>
    <w:rsid w:val="000357F7"/>
    <w:rsid w:val="00037F75"/>
    <w:rsid w:val="00043496"/>
    <w:rsid w:val="0005426F"/>
    <w:rsid w:val="00060487"/>
    <w:rsid w:val="00060A0B"/>
    <w:rsid w:val="00064218"/>
    <w:rsid w:val="000748B1"/>
    <w:rsid w:val="00082733"/>
    <w:rsid w:val="00093215"/>
    <w:rsid w:val="00093A96"/>
    <w:rsid w:val="00097C7C"/>
    <w:rsid w:val="000A0424"/>
    <w:rsid w:val="000A1174"/>
    <w:rsid w:val="000A269D"/>
    <w:rsid w:val="000A6C79"/>
    <w:rsid w:val="000B2ED9"/>
    <w:rsid w:val="000B43D3"/>
    <w:rsid w:val="000C0A2C"/>
    <w:rsid w:val="000C0C57"/>
    <w:rsid w:val="000C1270"/>
    <w:rsid w:val="000C360D"/>
    <w:rsid w:val="000C7890"/>
    <w:rsid w:val="000E0047"/>
    <w:rsid w:val="000F51BB"/>
    <w:rsid w:val="000F65E5"/>
    <w:rsid w:val="001008F5"/>
    <w:rsid w:val="0011298E"/>
    <w:rsid w:val="001159F5"/>
    <w:rsid w:val="00117D7E"/>
    <w:rsid w:val="00120BE8"/>
    <w:rsid w:val="00123EE7"/>
    <w:rsid w:val="00130A39"/>
    <w:rsid w:val="0013167B"/>
    <w:rsid w:val="0014007D"/>
    <w:rsid w:val="0014311A"/>
    <w:rsid w:val="00147398"/>
    <w:rsid w:val="001538E1"/>
    <w:rsid w:val="00163D78"/>
    <w:rsid w:val="001708E2"/>
    <w:rsid w:val="001742B8"/>
    <w:rsid w:val="001755B2"/>
    <w:rsid w:val="00175A45"/>
    <w:rsid w:val="0017725C"/>
    <w:rsid w:val="00183B47"/>
    <w:rsid w:val="001848B5"/>
    <w:rsid w:val="001913FF"/>
    <w:rsid w:val="00193A9E"/>
    <w:rsid w:val="00193D56"/>
    <w:rsid w:val="00194435"/>
    <w:rsid w:val="001B43DD"/>
    <w:rsid w:val="001D1BDC"/>
    <w:rsid w:val="001D1EF0"/>
    <w:rsid w:val="001F44F2"/>
    <w:rsid w:val="001F4B82"/>
    <w:rsid w:val="00200781"/>
    <w:rsid w:val="002034BA"/>
    <w:rsid w:val="002036ED"/>
    <w:rsid w:val="00203999"/>
    <w:rsid w:val="00205178"/>
    <w:rsid w:val="002054AF"/>
    <w:rsid w:val="0020581D"/>
    <w:rsid w:val="00207624"/>
    <w:rsid w:val="00207FF8"/>
    <w:rsid w:val="00215063"/>
    <w:rsid w:val="00217852"/>
    <w:rsid w:val="00217C4A"/>
    <w:rsid w:val="00221416"/>
    <w:rsid w:val="002250F9"/>
    <w:rsid w:val="00227DEF"/>
    <w:rsid w:val="00230770"/>
    <w:rsid w:val="00233CC6"/>
    <w:rsid w:val="002360FD"/>
    <w:rsid w:val="00237E37"/>
    <w:rsid w:val="0025057E"/>
    <w:rsid w:val="00251754"/>
    <w:rsid w:val="00252C05"/>
    <w:rsid w:val="00256574"/>
    <w:rsid w:val="0027260E"/>
    <w:rsid w:val="00273D66"/>
    <w:rsid w:val="00281566"/>
    <w:rsid w:val="00286260"/>
    <w:rsid w:val="002868D4"/>
    <w:rsid w:val="0029593D"/>
    <w:rsid w:val="0029722E"/>
    <w:rsid w:val="00297967"/>
    <w:rsid w:val="002A489E"/>
    <w:rsid w:val="002C4380"/>
    <w:rsid w:val="002D22EC"/>
    <w:rsid w:val="002D3057"/>
    <w:rsid w:val="002D56F0"/>
    <w:rsid w:val="002E07D2"/>
    <w:rsid w:val="002E4215"/>
    <w:rsid w:val="002E79AC"/>
    <w:rsid w:val="002F73D4"/>
    <w:rsid w:val="00301CFA"/>
    <w:rsid w:val="003022B1"/>
    <w:rsid w:val="00302B30"/>
    <w:rsid w:val="0030721A"/>
    <w:rsid w:val="0032453E"/>
    <w:rsid w:val="00324F86"/>
    <w:rsid w:val="0034196E"/>
    <w:rsid w:val="0034478F"/>
    <w:rsid w:val="003462AD"/>
    <w:rsid w:val="00353C56"/>
    <w:rsid w:val="00355811"/>
    <w:rsid w:val="003560D8"/>
    <w:rsid w:val="003610F3"/>
    <w:rsid w:val="00362CE7"/>
    <w:rsid w:val="003679F7"/>
    <w:rsid w:val="00367C29"/>
    <w:rsid w:val="00373994"/>
    <w:rsid w:val="003937CF"/>
    <w:rsid w:val="003A5F6A"/>
    <w:rsid w:val="003A6B38"/>
    <w:rsid w:val="003A7C21"/>
    <w:rsid w:val="003B0251"/>
    <w:rsid w:val="003C00BB"/>
    <w:rsid w:val="003C33A8"/>
    <w:rsid w:val="003C5C0E"/>
    <w:rsid w:val="003C793A"/>
    <w:rsid w:val="003D51EF"/>
    <w:rsid w:val="003E3944"/>
    <w:rsid w:val="003E54E5"/>
    <w:rsid w:val="003F3715"/>
    <w:rsid w:val="003F506D"/>
    <w:rsid w:val="003F62F5"/>
    <w:rsid w:val="00401133"/>
    <w:rsid w:val="004020D4"/>
    <w:rsid w:val="00405B1C"/>
    <w:rsid w:val="00411E2F"/>
    <w:rsid w:val="00411F94"/>
    <w:rsid w:val="0042317A"/>
    <w:rsid w:val="00425EC4"/>
    <w:rsid w:val="00432356"/>
    <w:rsid w:val="00435599"/>
    <w:rsid w:val="004439EB"/>
    <w:rsid w:val="00444E49"/>
    <w:rsid w:val="004500B4"/>
    <w:rsid w:val="00462689"/>
    <w:rsid w:val="0046491A"/>
    <w:rsid w:val="00466EF6"/>
    <w:rsid w:val="004677FD"/>
    <w:rsid w:val="00467FB1"/>
    <w:rsid w:val="004738C7"/>
    <w:rsid w:val="00474318"/>
    <w:rsid w:val="0047479F"/>
    <w:rsid w:val="00476EDF"/>
    <w:rsid w:val="004848D7"/>
    <w:rsid w:val="004850C2"/>
    <w:rsid w:val="0049287B"/>
    <w:rsid w:val="00497661"/>
    <w:rsid w:val="004A0DA5"/>
    <w:rsid w:val="004A74E6"/>
    <w:rsid w:val="004B2E69"/>
    <w:rsid w:val="004B7F08"/>
    <w:rsid w:val="004C4A18"/>
    <w:rsid w:val="004C6C13"/>
    <w:rsid w:val="004D062F"/>
    <w:rsid w:val="004E5331"/>
    <w:rsid w:val="004F05F4"/>
    <w:rsid w:val="004F3705"/>
    <w:rsid w:val="004F6B1C"/>
    <w:rsid w:val="00514378"/>
    <w:rsid w:val="005204F0"/>
    <w:rsid w:val="0052071F"/>
    <w:rsid w:val="005253E3"/>
    <w:rsid w:val="005275B5"/>
    <w:rsid w:val="00541028"/>
    <w:rsid w:val="00542FC9"/>
    <w:rsid w:val="00544684"/>
    <w:rsid w:val="00547476"/>
    <w:rsid w:val="00561510"/>
    <w:rsid w:val="0057540C"/>
    <w:rsid w:val="005851E0"/>
    <w:rsid w:val="00592997"/>
    <w:rsid w:val="005A0101"/>
    <w:rsid w:val="005B4091"/>
    <w:rsid w:val="005C0CEA"/>
    <w:rsid w:val="005D62B5"/>
    <w:rsid w:val="005F041F"/>
    <w:rsid w:val="005F2BD8"/>
    <w:rsid w:val="005F2DAA"/>
    <w:rsid w:val="006010C1"/>
    <w:rsid w:val="00603B1B"/>
    <w:rsid w:val="00603F5F"/>
    <w:rsid w:val="0061198D"/>
    <w:rsid w:val="00611E58"/>
    <w:rsid w:val="0061330B"/>
    <w:rsid w:val="00613937"/>
    <w:rsid w:val="006151C3"/>
    <w:rsid w:val="00621863"/>
    <w:rsid w:val="00631018"/>
    <w:rsid w:val="00633165"/>
    <w:rsid w:val="006469E9"/>
    <w:rsid w:val="0065408D"/>
    <w:rsid w:val="00655FA9"/>
    <w:rsid w:val="00664F9E"/>
    <w:rsid w:val="0067102F"/>
    <w:rsid w:val="0067158D"/>
    <w:rsid w:val="00672796"/>
    <w:rsid w:val="006909F9"/>
    <w:rsid w:val="00693572"/>
    <w:rsid w:val="006937A5"/>
    <w:rsid w:val="00694974"/>
    <w:rsid w:val="006A1AD2"/>
    <w:rsid w:val="006A29DD"/>
    <w:rsid w:val="006D53BA"/>
    <w:rsid w:val="006D598F"/>
    <w:rsid w:val="006E2500"/>
    <w:rsid w:val="006E7B0F"/>
    <w:rsid w:val="0070066F"/>
    <w:rsid w:val="00700A12"/>
    <w:rsid w:val="00700ADD"/>
    <w:rsid w:val="00721E00"/>
    <w:rsid w:val="00723535"/>
    <w:rsid w:val="0073010B"/>
    <w:rsid w:val="007320C2"/>
    <w:rsid w:val="00743977"/>
    <w:rsid w:val="00743C97"/>
    <w:rsid w:val="00755C30"/>
    <w:rsid w:val="00755DC4"/>
    <w:rsid w:val="007568EA"/>
    <w:rsid w:val="00757B6F"/>
    <w:rsid w:val="007602FD"/>
    <w:rsid w:val="007627D2"/>
    <w:rsid w:val="00765AC5"/>
    <w:rsid w:val="00766FE5"/>
    <w:rsid w:val="00771F8C"/>
    <w:rsid w:val="007812CB"/>
    <w:rsid w:val="007926BA"/>
    <w:rsid w:val="007A0942"/>
    <w:rsid w:val="007A36EE"/>
    <w:rsid w:val="007A36F1"/>
    <w:rsid w:val="007B0CF3"/>
    <w:rsid w:val="007B2435"/>
    <w:rsid w:val="007B7167"/>
    <w:rsid w:val="007B7DB2"/>
    <w:rsid w:val="007C35CD"/>
    <w:rsid w:val="007C7CD9"/>
    <w:rsid w:val="007E0645"/>
    <w:rsid w:val="007F06EA"/>
    <w:rsid w:val="007F1AA7"/>
    <w:rsid w:val="00810A92"/>
    <w:rsid w:val="0081762E"/>
    <w:rsid w:val="008217B5"/>
    <w:rsid w:val="00824972"/>
    <w:rsid w:val="00825521"/>
    <w:rsid w:val="00830112"/>
    <w:rsid w:val="00831B23"/>
    <w:rsid w:val="008404C0"/>
    <w:rsid w:val="00845476"/>
    <w:rsid w:val="008474CB"/>
    <w:rsid w:val="00857381"/>
    <w:rsid w:val="00862DBC"/>
    <w:rsid w:val="00873D3E"/>
    <w:rsid w:val="00875CAD"/>
    <w:rsid w:val="00885D79"/>
    <w:rsid w:val="0089082F"/>
    <w:rsid w:val="00890DB4"/>
    <w:rsid w:val="008A19FF"/>
    <w:rsid w:val="008A1C7C"/>
    <w:rsid w:val="008B6B80"/>
    <w:rsid w:val="008C1F35"/>
    <w:rsid w:val="008C61B4"/>
    <w:rsid w:val="008C7CA2"/>
    <w:rsid w:val="008D12C2"/>
    <w:rsid w:val="008D1982"/>
    <w:rsid w:val="008D1E5D"/>
    <w:rsid w:val="008D2AFE"/>
    <w:rsid w:val="008D5A2A"/>
    <w:rsid w:val="008D6BE3"/>
    <w:rsid w:val="008D7135"/>
    <w:rsid w:val="008E0D81"/>
    <w:rsid w:val="008E4661"/>
    <w:rsid w:val="008F5B25"/>
    <w:rsid w:val="008F5D72"/>
    <w:rsid w:val="008F7349"/>
    <w:rsid w:val="008F74BA"/>
    <w:rsid w:val="008F77A2"/>
    <w:rsid w:val="00902540"/>
    <w:rsid w:val="0090485A"/>
    <w:rsid w:val="0090772C"/>
    <w:rsid w:val="009155FD"/>
    <w:rsid w:val="00920DF9"/>
    <w:rsid w:val="00923150"/>
    <w:rsid w:val="009420F4"/>
    <w:rsid w:val="00945833"/>
    <w:rsid w:val="00955FD0"/>
    <w:rsid w:val="00960947"/>
    <w:rsid w:val="0097479F"/>
    <w:rsid w:val="00981A51"/>
    <w:rsid w:val="00991581"/>
    <w:rsid w:val="009920A9"/>
    <w:rsid w:val="00992DC7"/>
    <w:rsid w:val="009934D7"/>
    <w:rsid w:val="009A1C3E"/>
    <w:rsid w:val="009B03F8"/>
    <w:rsid w:val="009B7427"/>
    <w:rsid w:val="009B7AB1"/>
    <w:rsid w:val="009C045B"/>
    <w:rsid w:val="009C2263"/>
    <w:rsid w:val="009C4C4D"/>
    <w:rsid w:val="009C734E"/>
    <w:rsid w:val="009D4092"/>
    <w:rsid w:val="009D5280"/>
    <w:rsid w:val="009D6675"/>
    <w:rsid w:val="009D6B70"/>
    <w:rsid w:val="009E3591"/>
    <w:rsid w:val="009F6B2E"/>
    <w:rsid w:val="00A10676"/>
    <w:rsid w:val="00A11F5B"/>
    <w:rsid w:val="00A12A79"/>
    <w:rsid w:val="00A13997"/>
    <w:rsid w:val="00A2022D"/>
    <w:rsid w:val="00A23FC4"/>
    <w:rsid w:val="00A2590F"/>
    <w:rsid w:val="00A30D93"/>
    <w:rsid w:val="00A409FA"/>
    <w:rsid w:val="00A53F38"/>
    <w:rsid w:val="00A64BA6"/>
    <w:rsid w:val="00A67BFE"/>
    <w:rsid w:val="00A70A87"/>
    <w:rsid w:val="00A801DC"/>
    <w:rsid w:val="00A8327C"/>
    <w:rsid w:val="00A83416"/>
    <w:rsid w:val="00A92D67"/>
    <w:rsid w:val="00AA1E6D"/>
    <w:rsid w:val="00AA59E5"/>
    <w:rsid w:val="00AB45F6"/>
    <w:rsid w:val="00AC1F74"/>
    <w:rsid w:val="00AD196B"/>
    <w:rsid w:val="00AD7A5F"/>
    <w:rsid w:val="00AE6EBC"/>
    <w:rsid w:val="00AF0DBD"/>
    <w:rsid w:val="00AF7AC0"/>
    <w:rsid w:val="00B005CD"/>
    <w:rsid w:val="00B00DBC"/>
    <w:rsid w:val="00B01112"/>
    <w:rsid w:val="00B07E17"/>
    <w:rsid w:val="00B24ECD"/>
    <w:rsid w:val="00B26DF4"/>
    <w:rsid w:val="00B3114E"/>
    <w:rsid w:val="00B363F8"/>
    <w:rsid w:val="00B36CC1"/>
    <w:rsid w:val="00B4050B"/>
    <w:rsid w:val="00B40530"/>
    <w:rsid w:val="00B5362C"/>
    <w:rsid w:val="00B557D1"/>
    <w:rsid w:val="00B55B68"/>
    <w:rsid w:val="00B56766"/>
    <w:rsid w:val="00B63A38"/>
    <w:rsid w:val="00B64D2D"/>
    <w:rsid w:val="00B65EEE"/>
    <w:rsid w:val="00B72371"/>
    <w:rsid w:val="00B73748"/>
    <w:rsid w:val="00B81454"/>
    <w:rsid w:val="00B9216B"/>
    <w:rsid w:val="00B96080"/>
    <w:rsid w:val="00BA0832"/>
    <w:rsid w:val="00BB3FD9"/>
    <w:rsid w:val="00BB5048"/>
    <w:rsid w:val="00BB6D22"/>
    <w:rsid w:val="00BC2384"/>
    <w:rsid w:val="00BC6148"/>
    <w:rsid w:val="00BC63AD"/>
    <w:rsid w:val="00BD0034"/>
    <w:rsid w:val="00BE10F5"/>
    <w:rsid w:val="00BE7822"/>
    <w:rsid w:val="00BF001F"/>
    <w:rsid w:val="00BF2D4A"/>
    <w:rsid w:val="00BF4818"/>
    <w:rsid w:val="00C02EE5"/>
    <w:rsid w:val="00C033FF"/>
    <w:rsid w:val="00C039DF"/>
    <w:rsid w:val="00C148A7"/>
    <w:rsid w:val="00C17A9E"/>
    <w:rsid w:val="00C2245A"/>
    <w:rsid w:val="00C2364E"/>
    <w:rsid w:val="00C23977"/>
    <w:rsid w:val="00C45875"/>
    <w:rsid w:val="00C4746D"/>
    <w:rsid w:val="00C550F4"/>
    <w:rsid w:val="00C559F8"/>
    <w:rsid w:val="00C63BF3"/>
    <w:rsid w:val="00C651C6"/>
    <w:rsid w:val="00C66F75"/>
    <w:rsid w:val="00C70880"/>
    <w:rsid w:val="00C754A0"/>
    <w:rsid w:val="00C85B23"/>
    <w:rsid w:val="00C914BE"/>
    <w:rsid w:val="00C9411C"/>
    <w:rsid w:val="00C944E7"/>
    <w:rsid w:val="00C962CD"/>
    <w:rsid w:val="00CA0873"/>
    <w:rsid w:val="00CA1148"/>
    <w:rsid w:val="00CA2C6B"/>
    <w:rsid w:val="00CA3925"/>
    <w:rsid w:val="00CA4D36"/>
    <w:rsid w:val="00CA6F31"/>
    <w:rsid w:val="00CA6FB8"/>
    <w:rsid w:val="00CC5C9B"/>
    <w:rsid w:val="00CD3D24"/>
    <w:rsid w:val="00CE019A"/>
    <w:rsid w:val="00CE3BE4"/>
    <w:rsid w:val="00CF1169"/>
    <w:rsid w:val="00D0139B"/>
    <w:rsid w:val="00D0230C"/>
    <w:rsid w:val="00D07A97"/>
    <w:rsid w:val="00D10E93"/>
    <w:rsid w:val="00D223A0"/>
    <w:rsid w:val="00D269EF"/>
    <w:rsid w:val="00D2747F"/>
    <w:rsid w:val="00D32FB3"/>
    <w:rsid w:val="00D50C79"/>
    <w:rsid w:val="00D54FA7"/>
    <w:rsid w:val="00D64BF2"/>
    <w:rsid w:val="00D65DA2"/>
    <w:rsid w:val="00D707B9"/>
    <w:rsid w:val="00D71A35"/>
    <w:rsid w:val="00D772E9"/>
    <w:rsid w:val="00D8442E"/>
    <w:rsid w:val="00D85C8B"/>
    <w:rsid w:val="00D905F5"/>
    <w:rsid w:val="00D916FA"/>
    <w:rsid w:val="00D92395"/>
    <w:rsid w:val="00DA7F3B"/>
    <w:rsid w:val="00DB2928"/>
    <w:rsid w:val="00DC1325"/>
    <w:rsid w:val="00DC5049"/>
    <w:rsid w:val="00DD2BCA"/>
    <w:rsid w:val="00DD3D6B"/>
    <w:rsid w:val="00DD728C"/>
    <w:rsid w:val="00DE0127"/>
    <w:rsid w:val="00DE482A"/>
    <w:rsid w:val="00DE6748"/>
    <w:rsid w:val="00DE7D32"/>
    <w:rsid w:val="00DF4A1C"/>
    <w:rsid w:val="00DF6897"/>
    <w:rsid w:val="00E074B6"/>
    <w:rsid w:val="00E12426"/>
    <w:rsid w:val="00E12C7F"/>
    <w:rsid w:val="00E239B6"/>
    <w:rsid w:val="00E25396"/>
    <w:rsid w:val="00E26108"/>
    <w:rsid w:val="00E27B89"/>
    <w:rsid w:val="00E31030"/>
    <w:rsid w:val="00E34828"/>
    <w:rsid w:val="00E53986"/>
    <w:rsid w:val="00E55B94"/>
    <w:rsid w:val="00E60CF4"/>
    <w:rsid w:val="00E61237"/>
    <w:rsid w:val="00E667A7"/>
    <w:rsid w:val="00E72FBF"/>
    <w:rsid w:val="00E81732"/>
    <w:rsid w:val="00E82AED"/>
    <w:rsid w:val="00E851BD"/>
    <w:rsid w:val="00E8584A"/>
    <w:rsid w:val="00E96300"/>
    <w:rsid w:val="00E970D1"/>
    <w:rsid w:val="00EA4681"/>
    <w:rsid w:val="00EB2784"/>
    <w:rsid w:val="00EB37E7"/>
    <w:rsid w:val="00EC1D5B"/>
    <w:rsid w:val="00EC45AC"/>
    <w:rsid w:val="00EC7245"/>
    <w:rsid w:val="00EC79A0"/>
    <w:rsid w:val="00EC7C3F"/>
    <w:rsid w:val="00ED6259"/>
    <w:rsid w:val="00ED79E8"/>
    <w:rsid w:val="00EE3B0A"/>
    <w:rsid w:val="00EE3B2E"/>
    <w:rsid w:val="00EE3ED3"/>
    <w:rsid w:val="00EE40E3"/>
    <w:rsid w:val="00EF75FC"/>
    <w:rsid w:val="00F10304"/>
    <w:rsid w:val="00F10886"/>
    <w:rsid w:val="00F14AD2"/>
    <w:rsid w:val="00F241A5"/>
    <w:rsid w:val="00F32A4A"/>
    <w:rsid w:val="00F36192"/>
    <w:rsid w:val="00F36E00"/>
    <w:rsid w:val="00F409B6"/>
    <w:rsid w:val="00F424AF"/>
    <w:rsid w:val="00F6431C"/>
    <w:rsid w:val="00F64C1E"/>
    <w:rsid w:val="00F73A16"/>
    <w:rsid w:val="00F742D9"/>
    <w:rsid w:val="00F8385E"/>
    <w:rsid w:val="00F85E64"/>
    <w:rsid w:val="00F86A4B"/>
    <w:rsid w:val="00F86BF2"/>
    <w:rsid w:val="00F86E2F"/>
    <w:rsid w:val="00F964ED"/>
    <w:rsid w:val="00F97589"/>
    <w:rsid w:val="00FA687D"/>
    <w:rsid w:val="00FA68D5"/>
    <w:rsid w:val="00FA6A4F"/>
    <w:rsid w:val="00FB15BF"/>
    <w:rsid w:val="00FB2DCE"/>
    <w:rsid w:val="00FB3C7D"/>
    <w:rsid w:val="00FC3BC7"/>
    <w:rsid w:val="00FC3F45"/>
    <w:rsid w:val="00FC5DBD"/>
    <w:rsid w:val="00FD1B31"/>
    <w:rsid w:val="00FD41EB"/>
    <w:rsid w:val="00FD7A4D"/>
    <w:rsid w:val="00FE6AF6"/>
    <w:rsid w:val="00FF1C19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30"/>
        <o:r id="V:Rule2" type="callout" idref="#_x0000_s1027"/>
        <o:r id="V:Rule3" type="callout" idref="#_x0000_s1031"/>
        <o:r id="V:Rule4" type="callout" idref="#_x0000_s1032"/>
        <o:r id="V:Rule5" type="callout" idref="#_x0000_s1048"/>
        <o:r id="V:Rule6" type="callout" idref="#_x0000_s1049"/>
        <o:r id="V:Rule7" type="callout" idref="#_x0000_s1050"/>
        <o:r id="V:Rule8" type="callout" idref="#_x0000_s1051"/>
        <o:r id="V:Rule9" type="callout" idref="#_x0000_s1042"/>
        <o:r id="V:Rule10" type="callout" idref="#_x0000_s1043"/>
        <o:r id="V:Rule11" type="callout" idref="#_x0000_s1044"/>
        <o:r id="V:Rule12" type="callout" idref="#_x0000_s1054"/>
      </o:rules>
    </o:shapelayout>
  </w:shapeDefaults>
  <w:decimalSymbol w:val=","/>
  <w:listSeparator w:val=";"/>
  <w14:docId w14:val="2CE22E0F"/>
  <w15:docId w15:val="{BEF3E3DA-AC24-4D4C-9489-251A4D1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F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964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964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3A5F6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A5F6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A5F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5F6A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3A5F6A"/>
  </w:style>
  <w:style w:type="character" w:customStyle="1" w:styleId="apple-converted-space">
    <w:name w:val="apple-converted-space"/>
    <w:basedOn w:val="Fontepargpadro"/>
    <w:rsid w:val="003A5F6A"/>
  </w:style>
  <w:style w:type="paragraph" w:styleId="NormalWeb">
    <w:name w:val="Normal (Web)"/>
    <w:basedOn w:val="Normal"/>
    <w:uiPriority w:val="99"/>
    <w:unhideWhenUsed/>
    <w:rsid w:val="003A5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3A5F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5F6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A5F6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5F6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A5F6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har">
    <w:name w:val="Título 1 Char"/>
    <w:link w:val="Ttulo1"/>
    <w:uiPriority w:val="9"/>
    <w:rsid w:val="00F964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64ED"/>
    <w:pPr>
      <w:outlineLvl w:val="9"/>
    </w:pPr>
  </w:style>
  <w:style w:type="character" w:customStyle="1" w:styleId="Ttulo3Char">
    <w:name w:val="Título 3 Char"/>
    <w:link w:val="Ttulo3"/>
    <w:uiPriority w:val="9"/>
    <w:rsid w:val="00F964ED"/>
    <w:rPr>
      <w:rFonts w:ascii="Cambria" w:eastAsia="Times New Roman" w:hAnsi="Cambria" w:cs="Times New Roman"/>
      <w:b/>
      <w:bCs/>
      <w:color w:val="4F81BD"/>
    </w:rPr>
  </w:style>
  <w:style w:type="paragraph" w:styleId="Sumrio1">
    <w:name w:val="toc 1"/>
    <w:basedOn w:val="Normal"/>
    <w:next w:val="Normal"/>
    <w:autoRedefine/>
    <w:uiPriority w:val="39"/>
    <w:unhideWhenUsed/>
    <w:rsid w:val="00F964ED"/>
    <w:pPr>
      <w:tabs>
        <w:tab w:val="right" w:leader="dot" w:pos="9061"/>
      </w:tabs>
      <w:spacing w:after="100"/>
    </w:pPr>
    <w:rPr>
      <w:rFonts w:ascii="Arial" w:hAnsi="Arial" w:cs="Arial"/>
      <w:b/>
      <w:noProof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C962CD"/>
    <w:pPr>
      <w:tabs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F4B82"/>
    <w:pPr>
      <w:tabs>
        <w:tab w:val="left" w:pos="880"/>
        <w:tab w:val="right" w:leader="dot" w:pos="9061"/>
      </w:tabs>
      <w:spacing w:after="100"/>
    </w:pPr>
  </w:style>
  <w:style w:type="paragraph" w:customStyle="1" w:styleId="Capa-NomedoCurso">
    <w:name w:val="Capa - Nome do Curso"/>
    <w:basedOn w:val="Normal"/>
    <w:autoRedefine/>
    <w:qFormat/>
    <w:rsid w:val="0005426F"/>
    <w:pPr>
      <w:numPr>
        <w:numId w:val="18"/>
      </w:numPr>
      <w:spacing w:after="0" w:line="240" w:lineRule="auto"/>
      <w:ind w:left="0" w:firstLine="0"/>
      <w:jc w:val="center"/>
    </w:pPr>
    <w:rPr>
      <w:rFonts w:ascii="Trebuchet MS" w:eastAsia="Times New Roman" w:hAnsi="Trebuchet MS" w:cs="Arial"/>
      <w:sz w:val="32"/>
      <w:szCs w:val="32"/>
      <w:lang w:eastAsia="pt-BR"/>
    </w:rPr>
  </w:style>
  <w:style w:type="paragraph" w:customStyle="1" w:styleId="SeodaIntroduo">
    <w:name w:val="Seção da Introdução"/>
    <w:basedOn w:val="Normal"/>
    <w:link w:val="SeodaIntroduoChar"/>
    <w:autoRedefine/>
    <w:qFormat/>
    <w:rsid w:val="00CA3925"/>
    <w:pPr>
      <w:numPr>
        <w:numId w:val="32"/>
      </w:numPr>
      <w:spacing w:after="0"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SeodaIntroduoChar">
    <w:name w:val="Seção da Introdução Char"/>
    <w:link w:val="SeodaIntroduo"/>
    <w:rsid w:val="00CA3925"/>
    <w:rPr>
      <w:rFonts w:ascii="Arial" w:eastAsia="Times New Roman" w:hAnsi="Arial" w:cs="Arial"/>
      <w:b/>
      <w:sz w:val="24"/>
      <w:szCs w:val="24"/>
    </w:rPr>
  </w:style>
  <w:style w:type="character" w:customStyle="1" w:styleId="Capa-CidadedaInstituiodeEnsinoChar">
    <w:name w:val="Capa - Cidade da Instituição de Ensino Char"/>
    <w:rsid w:val="0005426F"/>
    <w:rPr>
      <w:rFonts w:ascii="Trebuchet MS" w:hAnsi="Trebuchet MS" w:cs="Arial"/>
      <w:sz w:val="32"/>
      <w:szCs w:val="32"/>
    </w:rPr>
  </w:style>
  <w:style w:type="paragraph" w:customStyle="1" w:styleId="Itememseo">
    <w:name w:val="Item em seção"/>
    <w:basedOn w:val="Pargrafonormal"/>
    <w:link w:val="ItememseoChar"/>
    <w:qFormat/>
    <w:rsid w:val="0005426F"/>
    <w:pPr>
      <w:numPr>
        <w:numId w:val="15"/>
      </w:numPr>
      <w:spacing w:before="240" w:after="120"/>
    </w:pPr>
    <w:rPr>
      <w:b/>
    </w:rPr>
  </w:style>
  <w:style w:type="paragraph" w:customStyle="1" w:styleId="Pargrafonormal">
    <w:name w:val="Parágrafo normal"/>
    <w:basedOn w:val="Normal"/>
    <w:link w:val="PargrafonormalChar"/>
    <w:autoRedefine/>
    <w:qFormat/>
    <w:rsid w:val="002E79AC"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lang w:eastAsia="pt-BR"/>
    </w:rPr>
  </w:style>
  <w:style w:type="character" w:customStyle="1" w:styleId="PargrafonormalChar">
    <w:name w:val="Parágrafo normal Char"/>
    <w:link w:val="Pargrafonormal"/>
    <w:rsid w:val="002E79AC"/>
    <w:rPr>
      <w:rFonts w:ascii="Arial" w:eastAsia="Times New Roman" w:hAnsi="Arial" w:cs="Arial"/>
      <w:sz w:val="24"/>
      <w:szCs w:val="22"/>
    </w:rPr>
  </w:style>
  <w:style w:type="character" w:customStyle="1" w:styleId="ItememseoChar">
    <w:name w:val="Item em seção Char"/>
    <w:link w:val="Itememseo"/>
    <w:rsid w:val="0005426F"/>
    <w:rPr>
      <w:rFonts w:ascii="Arial" w:eastAsia="Times New Roman" w:hAnsi="Arial" w:cs="Arial"/>
      <w:b/>
      <w:sz w:val="24"/>
      <w:szCs w:val="22"/>
    </w:rPr>
  </w:style>
  <w:style w:type="paragraph" w:customStyle="1" w:styleId="Pargrafoinciodecaptulo">
    <w:name w:val="Parágrafo início de capítulo"/>
    <w:basedOn w:val="Normal"/>
    <w:link w:val="PargrafoinciodecaptuloChar"/>
    <w:autoRedefine/>
    <w:qFormat/>
    <w:rsid w:val="004C6C13"/>
    <w:pPr>
      <w:spacing w:after="0" w:line="360" w:lineRule="auto"/>
      <w:jc w:val="both"/>
    </w:pPr>
    <w:rPr>
      <w:rFonts w:ascii="Bookman Old Style" w:eastAsia="Times New Roman" w:hAnsi="Bookman Old Style" w:cs="Arial"/>
      <w:sz w:val="24"/>
      <w:szCs w:val="24"/>
      <w:lang w:eastAsia="pt-BR"/>
    </w:rPr>
  </w:style>
  <w:style w:type="character" w:customStyle="1" w:styleId="PargrafoinciodecaptuloChar">
    <w:name w:val="Parágrafo início de capítulo Char"/>
    <w:link w:val="Pargrafoinciodecaptulo"/>
    <w:rsid w:val="004C6C13"/>
    <w:rPr>
      <w:rFonts w:ascii="Bookman Old Style" w:eastAsia="Times New Roman" w:hAnsi="Bookman Old Style" w:cs="Arial"/>
      <w:sz w:val="24"/>
      <w:szCs w:val="24"/>
    </w:rPr>
  </w:style>
  <w:style w:type="paragraph" w:customStyle="1" w:styleId="Citaodemaisde3linhas">
    <w:name w:val="Citação de mais de 3 linhas"/>
    <w:basedOn w:val="Pargrafoinciodecaptulo"/>
    <w:link w:val="Citaodemaisde3linhasChar"/>
    <w:autoRedefine/>
    <w:qFormat/>
    <w:rsid w:val="005851E0"/>
    <w:pPr>
      <w:spacing w:before="240" w:after="240" w:line="240" w:lineRule="auto"/>
      <w:ind w:left="2268"/>
    </w:pPr>
    <w:rPr>
      <w:sz w:val="20"/>
    </w:rPr>
  </w:style>
  <w:style w:type="character" w:customStyle="1" w:styleId="Citaodemaisde3linhasChar">
    <w:name w:val="Citação de mais de 3 linhas Char"/>
    <w:basedOn w:val="PargrafoinciodecaptuloChar"/>
    <w:link w:val="Citaodemaisde3linhas"/>
    <w:rsid w:val="005851E0"/>
    <w:rPr>
      <w:rFonts w:ascii="Bookman Old Style" w:eastAsia="Times New Roman" w:hAnsi="Bookman Old Style" w:cs="Arial"/>
      <w:sz w:val="24"/>
      <w:szCs w:val="24"/>
    </w:rPr>
  </w:style>
  <w:style w:type="paragraph" w:customStyle="1" w:styleId="LegendadeTabela">
    <w:name w:val="Legenda de Tabela"/>
    <w:basedOn w:val="Normal"/>
    <w:link w:val="LegendadeTabelaChar"/>
    <w:autoRedefine/>
    <w:qFormat/>
    <w:rsid w:val="00CC5C9B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LegendadeTabelaChar">
    <w:name w:val="Legenda de Tabela Char"/>
    <w:link w:val="LegendadeTabela"/>
    <w:rsid w:val="00CC5C9B"/>
    <w:rPr>
      <w:rFonts w:ascii="Arial" w:eastAsia="Times New Roman" w:hAnsi="Arial" w:cs="Arial"/>
      <w:sz w:val="22"/>
      <w:szCs w:val="24"/>
    </w:rPr>
  </w:style>
  <w:style w:type="paragraph" w:customStyle="1" w:styleId="ContedodeTabela">
    <w:name w:val="Conteúdo de Tabela"/>
    <w:basedOn w:val="Normal"/>
    <w:autoRedefine/>
    <w:qFormat/>
    <w:rsid w:val="005851E0"/>
    <w:pPr>
      <w:spacing w:after="0" w:line="260" w:lineRule="atLeast"/>
      <w:ind w:right="45"/>
      <w:jc w:val="both"/>
    </w:pPr>
    <w:rPr>
      <w:rFonts w:ascii="Bookman Old Style" w:eastAsia="Times New Roman" w:hAnsi="Bookman Old Style"/>
      <w:color w:val="000000"/>
      <w:sz w:val="20"/>
      <w:szCs w:val="20"/>
      <w:lang w:eastAsia="pt-BR"/>
    </w:rPr>
  </w:style>
  <w:style w:type="paragraph" w:customStyle="1" w:styleId="TtulodeTabela">
    <w:name w:val="Título de Tabela"/>
    <w:basedOn w:val="Normal"/>
    <w:autoRedefine/>
    <w:qFormat/>
    <w:rsid w:val="005851E0"/>
    <w:pPr>
      <w:spacing w:after="0" w:line="240" w:lineRule="auto"/>
      <w:ind w:right="45"/>
      <w:jc w:val="center"/>
    </w:pPr>
    <w:rPr>
      <w:rFonts w:ascii="Bookman Old Style" w:eastAsia="Times New Roman" w:hAnsi="Bookman Old Style"/>
      <w:b/>
      <w:bCs/>
      <w:color w:val="000000"/>
      <w:szCs w:val="20"/>
      <w:lang w:eastAsia="pt-BR"/>
    </w:rPr>
  </w:style>
  <w:style w:type="paragraph" w:customStyle="1" w:styleId="Seodecaptulo3">
    <w:name w:val="Seção de capítulo 3"/>
    <w:basedOn w:val="Normal"/>
    <w:link w:val="Seodecaptulo3Char"/>
    <w:autoRedefine/>
    <w:qFormat/>
    <w:rsid w:val="0011298E"/>
    <w:pPr>
      <w:spacing w:before="600" w:after="360" w:line="36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Seodecaptulo3Char">
    <w:name w:val="Seção de capítulo 3 Char"/>
    <w:link w:val="Seodecaptulo3"/>
    <w:rsid w:val="0011298E"/>
    <w:rPr>
      <w:rFonts w:ascii="Arial" w:hAnsi="Arial" w:cs="Arial"/>
      <w:b/>
      <w:sz w:val="24"/>
      <w:szCs w:val="24"/>
      <w:lang w:eastAsia="en-US"/>
    </w:rPr>
  </w:style>
  <w:style w:type="paragraph" w:customStyle="1" w:styleId="TtulodeCaptulo">
    <w:name w:val="Título de Capítulo"/>
    <w:basedOn w:val="Normal"/>
    <w:autoRedefine/>
    <w:qFormat/>
    <w:rsid w:val="0011298E"/>
    <w:pPr>
      <w:pageBreakBefore/>
      <w:numPr>
        <w:numId w:val="24"/>
      </w:numPr>
      <w:pBdr>
        <w:bottom w:val="threeDEmboss" w:sz="24" w:space="13" w:color="FFCC99"/>
      </w:pBdr>
      <w:spacing w:before="1760" w:after="0" w:line="240" w:lineRule="auto"/>
      <w:ind w:hanging="1080"/>
      <w:jc w:val="both"/>
    </w:pPr>
    <w:rPr>
      <w:rFonts w:ascii="Trebuchet MS" w:eastAsia="Times New Roman" w:hAnsi="Trebuchet MS"/>
      <w:sz w:val="44"/>
      <w:szCs w:val="20"/>
      <w:lang w:eastAsia="pt-BR"/>
    </w:rPr>
  </w:style>
  <w:style w:type="paragraph" w:customStyle="1" w:styleId="Estilo">
    <w:name w:val="Estilo"/>
    <w:rsid w:val="00CC5C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9411C"/>
    <w:pPr>
      <w:spacing w:after="0" w:line="480" w:lineRule="auto"/>
      <w:ind w:left="720"/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C9411C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uiPriority w:val="99"/>
    <w:unhideWhenUsed/>
    <w:rsid w:val="009C734E"/>
    <w:rPr>
      <w:color w:val="0000FF"/>
      <w:u w:val="single"/>
    </w:rPr>
  </w:style>
  <w:style w:type="paragraph" w:customStyle="1" w:styleId="Default">
    <w:name w:val="Default"/>
    <w:rsid w:val="00E12C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F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F4A1C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F51B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F51B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F51BB"/>
    <w:rPr>
      <w:vertAlign w:val="superscript"/>
    </w:rPr>
  </w:style>
  <w:style w:type="character" w:styleId="nfase">
    <w:name w:val="Emphasis"/>
    <w:basedOn w:val="Fontepargpadro"/>
    <w:uiPriority w:val="20"/>
    <w:qFormat/>
    <w:rsid w:val="000F51BB"/>
    <w:rPr>
      <w:i/>
      <w:iCs/>
    </w:rPr>
  </w:style>
  <w:style w:type="character" w:styleId="Forte">
    <w:name w:val="Strong"/>
    <w:basedOn w:val="Fontepargpadro"/>
    <w:uiPriority w:val="22"/>
    <w:unhideWhenUsed/>
    <w:qFormat/>
    <w:rsid w:val="003C793A"/>
    <w:rPr>
      <w:b w:val="0"/>
      <w:bCs w:val="0"/>
      <w:caps/>
      <w:smallCaps w:val="0"/>
    </w:rPr>
  </w:style>
  <w:style w:type="paragraph" w:customStyle="1" w:styleId="TtuloCaptulosNvel1">
    <w:name w:val="Título Capítulos (Nível 1)"/>
    <w:basedOn w:val="Normal"/>
    <w:next w:val="Normal"/>
    <w:qFormat/>
    <w:rsid w:val="00ED79E8"/>
    <w:pPr>
      <w:spacing w:after="0" w:line="480" w:lineRule="auto"/>
      <w:jc w:val="center"/>
    </w:pPr>
    <w:rPr>
      <w:rFonts w:ascii="Times New Roman" w:eastAsia="Times New Roman" w:hAnsi="Times New Roman"/>
      <w:b/>
      <w:sz w:val="24"/>
      <w:szCs w:val="24"/>
      <w:lang w:val="pt-PT"/>
    </w:rPr>
  </w:style>
  <w:style w:type="paragraph" w:customStyle="1" w:styleId="TtulosubcaptulosNvel2">
    <w:name w:val="Título subcapítulos (Nível 2)"/>
    <w:basedOn w:val="TtuloCaptulosNvel1"/>
    <w:next w:val="Normal"/>
    <w:qFormat/>
    <w:rsid w:val="00ED79E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94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4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9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6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1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1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3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4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8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6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32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2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4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3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7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97F4-86AA-47DB-8CDF-3CDD4A7F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Links>
    <vt:vector size="102" baseType="variant"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_Toc398146901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_Toc398146900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_Toc398146899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_Toc398146898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_Toc398146897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_Toc398146896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_Toc398146895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_Toc398146894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_Toc398146893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_Toc398146892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_Toc398146891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_Toc398146890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_Toc398146889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_Toc398146888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_Toc398146887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_Toc398146886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_Toc398146885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</dc:creator>
  <cp:lastModifiedBy>Joicy Mara Rezende Rolindo</cp:lastModifiedBy>
  <cp:revision>20</cp:revision>
  <cp:lastPrinted>2011-10-06T21:55:00Z</cp:lastPrinted>
  <dcterms:created xsi:type="dcterms:W3CDTF">2018-09-04T15:20:00Z</dcterms:created>
  <dcterms:modified xsi:type="dcterms:W3CDTF">2021-08-10T00:25:00Z</dcterms:modified>
</cp:coreProperties>
</file>