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B33B2" w:rsidR="00CB33B2" w:rsidP="003E29E1" w:rsidRDefault="00CB33B2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6"/>
          <w:szCs w:val="16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04441D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04441D" w:rsidR="006C0803" w:rsidP="00DF13D4" w:rsidRDefault="006C0803" w14:paraId="6AF25181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04441D" w:rsidR="00056AF6" w:rsidTr="001C5C31" w14:paraId="38FAB3FD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04441D" w:rsidR="00056AF6" w:rsidP="00E2397A" w:rsidRDefault="00F54358" w14:paraId="71EB4C91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Nome da Disciplina:</w:t>
            </w:r>
            <w:r w:rsidRPr="0004441D" w:rsidR="003305C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Logística Reversa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04441D" w:rsidR="00056AF6" w:rsidP="00D45627" w:rsidRDefault="006C0803" w14:paraId="5E1F0E3B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20</w:t>
            </w:r>
            <w:r w:rsidR="00A42E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21</w:t>
            </w:r>
            <w:r w:rsidR="00FF3354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xmlns:wp14="http://schemas.microsoft.com/office/word/2010/wordml" w:rsidRPr="0004441D" w:rsidR="00056AF6" w:rsidTr="000F44CC" w14:paraId="78C82C38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04441D" w:rsidR="00056AF6" w:rsidP="003305CD" w:rsidRDefault="006C0803" w14:paraId="3633150A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Código da </w:t>
            </w:r>
            <w:r w:rsidRPr="0004441D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Disciplina: </w:t>
            </w:r>
            <w:r w:rsidRPr="0004441D" w:rsidR="003305CD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D0085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04441D" w:rsidR="00056AF6" w:rsidP="00EF586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Período</w:t>
            </w:r>
            <w:r w:rsidRPr="0004441D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</w:p>
        </w:tc>
      </w:tr>
      <w:tr xmlns:wp14="http://schemas.microsoft.com/office/word/2010/wordml" w:rsidRPr="0004441D" w:rsidR="003E2EC6" w:rsidTr="000F44CC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04441D" w:rsidR="003E2EC6" w:rsidP="00EF5861" w:rsidRDefault="003E2EC6" w14:paraId="596A3611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04441D" w:rsidR="003305C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80 h/a</w:t>
            </w:r>
          </w:p>
        </w:tc>
      </w:tr>
      <w:tr xmlns:wp14="http://schemas.microsoft.com/office/word/2010/wordml" w:rsidRPr="0004441D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04441D" w:rsidR="007331B1" w:rsidP="001B3AAD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="00C72C57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04441D" w:rsidR="007331B1" w:rsidP="001B3AAD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04441D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04441D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FD6E6B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04441D" w:rsidR="00056AF6" w:rsidP="000F03CA" w:rsidRDefault="00056AF6" w14:paraId="0A37501D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4441D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04441D" w:rsidR="006C0803" w:rsidP="00DF13D4" w:rsidRDefault="00624DC5" w14:paraId="2B60BCB3" wp14:textId="77777777">
            <w:pPr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  <w:r w:rsidRPr="0004441D" w:rsidR="00575BBB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</w:p>
        </w:tc>
      </w:tr>
    </w:tbl>
    <w:p xmlns:wp14="http://schemas.microsoft.com/office/word/2010/wordml" w:rsidRPr="0004441D" w:rsidR="00624DC5" w:rsidP="00EF5861" w:rsidRDefault="00575BBB" w14:paraId="39275B6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04441D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 </w:t>
      </w:r>
      <w:r w:rsidRPr="0004441D" w:rsidR="00F54358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 Vera Mota da Silva Barbosa</w:t>
      </w:r>
      <w:r w:rsidRPr="0004441D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, </w:t>
      </w:r>
      <w:proofErr w:type="gramStart"/>
      <w:r w:rsidRPr="0004441D">
        <w:rPr>
          <w:rFonts w:ascii="Arial Narrow" w:hAnsi="Arial Narrow" w:eastAsia="Times New Roman" w:cs="Arial"/>
          <w:bCs/>
          <w:sz w:val="20"/>
          <w:szCs w:val="20"/>
          <w:lang w:eastAsia="pt-BR"/>
        </w:rPr>
        <w:t>M.e</w:t>
      </w:r>
      <w:proofErr w:type="gramEnd"/>
    </w:p>
    <w:p xmlns:wp14="http://schemas.microsoft.com/office/word/2010/wordml" w:rsidRPr="0004441D" w:rsidR="00624DC5" w:rsidP="00624DC5" w:rsidRDefault="00624DC5" w14:paraId="5DAB6C7B" wp14:textId="77777777">
      <w:pPr>
        <w:spacing w:after="0" w:line="240" w:lineRule="auto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4441D" w:rsidR="0015066B" w:rsidTr="48FE29B2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4441D" w:rsidR="0015066B" w:rsidP="00DF13D4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xmlns:wp14="http://schemas.microsoft.com/office/word/2010/wordml" w:rsidRPr="0004441D" w:rsidR="0015066B" w:rsidTr="48FE29B2" w14:paraId="65B7A3EE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04441D" w:rsidR="0015066B" w:rsidP="48FE29B2" w:rsidRDefault="009F4D22" w14:paraId="3B80FBEC" wp14:textId="0EF63294">
            <w:pPr>
              <w:pStyle w:val="Normal"/>
              <w:spacing w:line="276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48FE29B2" w:rsidR="02EAC501">
              <w:rPr>
                <w:rFonts w:ascii="Arial Narrow" w:hAnsi="Arial Narrow"/>
                <w:color w:val="1D2228"/>
                <w:sz w:val="20"/>
                <w:szCs w:val="20"/>
              </w:rPr>
              <w:t>Logística reversa. Canais de distribuição reversos. Produto logístico de pós-consumo e fatores de influência na organização das cadeias produtivas reversas. Tipologia dos canais de distribuição reversos. Objetivo econômico e ecológico na logística reversa pós-consumo. Logística reversa dos bens de pós-venda: tipologia dos canais reversos e organização e objetivos estratégicos.</w:t>
            </w:r>
          </w:p>
        </w:tc>
      </w:tr>
    </w:tbl>
    <w:p xmlns:wp14="http://schemas.microsoft.com/office/word/2010/wordml" w:rsidR="0015066B" w:rsidP="000F03CA" w:rsidRDefault="0015066B" w14:paraId="02EB378F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4441D" w:rsidR="00965B21" w:rsidTr="00927C8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04441D" w:rsidR="00965B21" w:rsidP="00927C8A" w:rsidRDefault="00965B21" w14:paraId="0FF598A8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965B21" w:rsidP="00965B21" w:rsidRDefault="00965B21" w14:paraId="7DE05DC8" wp14:textId="77777777">
      <w:pPr>
        <w:pBdr>
          <w:bottom w:val="single" w:color="auto" w:sz="4" w:space="1"/>
        </w:pBdr>
        <w:spacing w:after="0" w:line="240" w:lineRule="auto"/>
        <w:jc w:val="both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  <w:r w:rsidRPr="00965B21">
        <w:rPr>
          <w:rFonts w:ascii="Arial Narrow" w:hAnsi="Arial Narrow" w:cs="Arial"/>
          <w:sz w:val="20"/>
          <w:szCs w:val="20"/>
        </w:rPr>
        <w:t xml:space="preserve">Demonstrar que a Logística Reversa (canal reverso) precisa ser avaliada em todo o tempo e que os processo precisam ser </w:t>
      </w:r>
      <w:proofErr w:type="gramStart"/>
      <w:r w:rsidRPr="00965B21">
        <w:rPr>
          <w:rFonts w:ascii="Arial Narrow" w:hAnsi="Arial Narrow" w:cs="Arial"/>
          <w:sz w:val="20"/>
          <w:szCs w:val="20"/>
        </w:rPr>
        <w:t>melhorados</w:t>
      </w:r>
      <w:proofErr w:type="gramEnd"/>
      <w:r w:rsidRPr="00965B21">
        <w:rPr>
          <w:rFonts w:ascii="Arial Narrow" w:hAnsi="Arial Narrow" w:cs="Arial"/>
          <w:sz w:val="20"/>
          <w:szCs w:val="20"/>
        </w:rPr>
        <w:t xml:space="preserve"> e evitar custos elevados principalmente pelos desperdícios.</w:t>
      </w:r>
    </w:p>
    <w:p xmlns:wp14="http://schemas.microsoft.com/office/word/2010/wordml" w:rsidR="00965B21" w:rsidP="000F03CA" w:rsidRDefault="00965B21" w14:paraId="6A05A809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xmlns:wp14="http://schemas.microsoft.com/office/word/2010/wordml" w:rsidRPr="0004441D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04441D" w:rsidR="001C5C31" w:rsidP="001C5C31" w:rsidRDefault="001C5C31" w14:paraId="254454C3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04441D" w:rsidR="001C5C31" w:rsidTr="00B40571" w14:paraId="232A9569" wp14:textId="77777777">
        <w:trPr>
          <w:cantSplit/>
          <w:trHeight w:val="397"/>
        </w:trPr>
        <w:tc>
          <w:tcPr>
            <w:tcW w:w="987" w:type="pct"/>
            <w:shd w:val="clear" w:color="auto" w:fill="DBE5F1" w:themeFill="accent1" w:themeFillTint="33"/>
            <w:vAlign w:val="center"/>
          </w:tcPr>
          <w:p w:rsidRPr="0004441D" w:rsidR="001C5C31" w:rsidP="00C5494B" w:rsidRDefault="001C5C31" w14:paraId="170EC85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013" w:type="pct"/>
            <w:shd w:val="clear" w:color="auto" w:fill="DBE5F1" w:themeFill="accent1" w:themeFillTint="33"/>
            <w:vAlign w:val="center"/>
          </w:tcPr>
          <w:p w:rsidRPr="0004441D" w:rsidR="001C5C31" w:rsidP="00C5494B" w:rsidRDefault="001C5C31" w14:paraId="7914F8C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xmlns:wp14="http://schemas.microsoft.com/office/word/2010/wordml" w:rsidRPr="0004441D" w:rsidR="00B40571" w:rsidTr="00B40571" w14:paraId="2D339F7B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492310D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reversa e sustentabilidade</w:t>
            </w:r>
          </w:p>
        </w:tc>
        <w:tc>
          <w:tcPr>
            <w:tcW w:w="4013" w:type="pct"/>
            <w:vAlign w:val="center"/>
          </w:tcPr>
          <w:p w:rsidRPr="0004441D" w:rsidR="00B40571" w:rsidP="00654014" w:rsidRDefault="00094D6C" w14:paraId="03ECADD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Abordar sobre </w:t>
            </w:r>
            <w:r w:rsidR="00654014">
              <w:rPr>
                <w:rFonts w:ascii="Arial Narrow" w:hAnsi="Arial Narrow" w:cs="Arial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4441D" w:rsidR="00B40571">
              <w:rPr>
                <w:rFonts w:ascii="Arial Narrow" w:hAnsi="Arial Narrow" w:cs="Arial"/>
                <w:sz w:val="20"/>
                <w:szCs w:val="20"/>
              </w:rPr>
              <w:t>conceito de Logística Reversa e sustentabilidade</w:t>
            </w:r>
          </w:p>
        </w:tc>
      </w:tr>
      <w:tr xmlns:wp14="http://schemas.microsoft.com/office/word/2010/wordml" w:rsidRPr="0004441D" w:rsidR="00B40571" w:rsidTr="00B40571" w14:paraId="0C7121E6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46A7101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Sustentabilidade</w:t>
            </w:r>
            <w:proofErr w:type="gramEnd"/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a gestão empresarial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260F166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Conhecer alternativas de gestão focada na preservação ambiental</w:t>
            </w:r>
          </w:p>
        </w:tc>
      </w:tr>
      <w:tr xmlns:wp14="http://schemas.microsoft.com/office/word/2010/wordml" w:rsidRPr="0004441D" w:rsidR="00B40571" w:rsidTr="00B40571" w14:paraId="66A62FBD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2306521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Canais reversos de pós-venda</w:t>
            </w:r>
          </w:p>
        </w:tc>
        <w:tc>
          <w:tcPr>
            <w:tcW w:w="4013" w:type="pct"/>
            <w:vAlign w:val="center"/>
          </w:tcPr>
          <w:p w:rsidRPr="0004441D" w:rsidR="00B40571" w:rsidP="00F64C0A" w:rsidRDefault="00B40571" w14:paraId="3D9BE79B" wp14:textId="77777777">
            <w:pPr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>Compreender sobre os canais reversos após o  processo produtivo</w:t>
            </w:r>
          </w:p>
        </w:tc>
      </w:tr>
      <w:tr xmlns:wp14="http://schemas.microsoft.com/office/word/2010/wordml" w:rsidRPr="0004441D" w:rsidR="00B40571" w:rsidTr="00B40571" w14:paraId="3F9CC126" wp14:textId="77777777">
        <w:trPr>
          <w:cantSplit/>
          <w:trHeight w:val="809"/>
        </w:trPr>
        <w:tc>
          <w:tcPr>
            <w:tcW w:w="987" w:type="pct"/>
            <w:vAlign w:val="center"/>
          </w:tcPr>
          <w:p w:rsidRPr="0004441D" w:rsidR="00B40571" w:rsidP="00F54358" w:rsidRDefault="00B40571" w14:paraId="712DAC5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Estratégia na logística reversa de pós-venda</w:t>
            </w:r>
          </w:p>
        </w:tc>
        <w:tc>
          <w:tcPr>
            <w:tcW w:w="4013" w:type="pct"/>
            <w:vAlign w:val="center"/>
          </w:tcPr>
          <w:p w:rsidRPr="0004441D" w:rsidR="00B40571" w:rsidP="00A6120F" w:rsidRDefault="00B40571" w14:paraId="6B22F121" wp14:textId="77777777">
            <w:pPr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>Demonstrar as estratégias  e metodologias para  utilizar o processo reverso que otimize resultados ambientais  e   econômicos.</w:t>
            </w:r>
          </w:p>
        </w:tc>
      </w:tr>
      <w:tr xmlns:wp14="http://schemas.microsoft.com/office/word/2010/wordml" w:rsidRPr="0004441D" w:rsidR="00B40571" w:rsidTr="00B40571" w14:paraId="6DC4D380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646FDEE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Objetivo econômico na logística reversa de pós-consumo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5DB98958" wp14:textId="77777777">
            <w:pPr>
              <w:ind w:left="28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 xml:space="preserve">Compreender sobre os canais reversos após o consumo e as suas vantagens econômicas  </w:t>
            </w:r>
          </w:p>
        </w:tc>
      </w:tr>
      <w:tr xmlns:wp14="http://schemas.microsoft.com/office/word/2010/wordml" w:rsidRPr="0004441D" w:rsidR="00B40571" w:rsidTr="00B40571" w14:paraId="50073AF0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6F6069F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Objetivo ecológico na logística reversa de pós-consumo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67B99167" wp14:textId="77777777">
            <w:pPr>
              <w:ind w:left="28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 xml:space="preserve">Compreender sobre os canais reversos após o consumo e as suas vantagens econômicas  </w:t>
            </w:r>
          </w:p>
        </w:tc>
      </w:tr>
      <w:tr xmlns:wp14="http://schemas.microsoft.com/office/word/2010/wordml" w:rsidRPr="0004441D" w:rsidR="00B40571" w:rsidTr="00B40571" w14:paraId="0BC3C0C8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3071E16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Canais de distribuição reversos de pós-consumo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63ADDBFC" wp14:textId="77777777">
            <w:pPr>
              <w:spacing w:after="0" w:line="240" w:lineRule="auto"/>
              <w:ind w:left="28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 xml:space="preserve">O canal reverso e seus impactos quanto ao descarte de lixo e resíduos  e o comportamento  empresarial em relação á compreensão do conceito ecológico                   </w:t>
            </w:r>
          </w:p>
        </w:tc>
      </w:tr>
      <w:tr xmlns:wp14="http://schemas.microsoft.com/office/word/2010/wordml" w:rsidRPr="0004441D" w:rsidR="00B40571" w:rsidTr="00B40571" w14:paraId="7A063F91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7CB5280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reversa dos bens de pós-consumo e pós-venda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5CFFC50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 xml:space="preserve">O canal reverso e seus impactos quanto ao descarte de lixo e resíduos  gerados pelo consumidor final                     </w:t>
            </w:r>
          </w:p>
        </w:tc>
      </w:tr>
      <w:tr xmlns:wp14="http://schemas.microsoft.com/office/word/2010/wordml" w:rsidRPr="0004441D" w:rsidR="00B40571" w:rsidTr="00B40571" w14:paraId="4B01235E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2A0080F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Objetivo legal na logística reversa de pós-consumo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371B0AA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 xml:space="preserve">O canal reverso e seus impactos quanto ao descarte de lixo e resíduos   gerados no processo produtivo                    </w:t>
            </w:r>
          </w:p>
        </w:tc>
      </w:tr>
      <w:tr xmlns:wp14="http://schemas.microsoft.com/office/word/2010/wordml" w:rsidRPr="0004441D" w:rsidR="00B40571" w:rsidTr="00B40571" w14:paraId="78803EC9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6A463BD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A crise ambiental atual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736EE02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Conhecer os aspectos legais do canal reverso quanto as obrigações na cadeia de produção</w:t>
            </w:r>
          </w:p>
        </w:tc>
      </w:tr>
      <w:tr xmlns:wp14="http://schemas.microsoft.com/office/word/2010/wordml" w:rsidRPr="0004441D" w:rsidR="00B40571" w:rsidTr="00B40571" w14:paraId="2CA9D3FC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3AF6A35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11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Fator logístico na organização das cadeias reversas de pós-consumo</w:t>
            </w:r>
          </w:p>
        </w:tc>
        <w:tc>
          <w:tcPr>
            <w:tcW w:w="4013" w:type="pct"/>
            <w:vAlign w:val="center"/>
          </w:tcPr>
          <w:p w:rsidRPr="0004441D" w:rsidR="00B40571" w:rsidP="00083568" w:rsidRDefault="00B40571" w14:paraId="75F9E0F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Apresentar a realidade atual quanto ao descarte e reaproveitamento de resíduos que impactam o meio ambiente</w:t>
            </w:r>
          </w:p>
        </w:tc>
      </w:tr>
      <w:tr xmlns:wp14="http://schemas.microsoft.com/office/word/2010/wordml" w:rsidRPr="0004441D" w:rsidR="00B40571" w:rsidTr="00A97A48" w14:paraId="447528FC" wp14:textId="77777777">
        <w:trPr>
          <w:cantSplit/>
          <w:trHeight w:val="574"/>
        </w:trPr>
        <w:tc>
          <w:tcPr>
            <w:tcW w:w="987" w:type="pct"/>
            <w:vAlign w:val="center"/>
          </w:tcPr>
          <w:p w:rsidRPr="0004441D" w:rsidR="00B40571" w:rsidP="00F54358" w:rsidRDefault="00B40571" w14:paraId="22E7C6D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12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verde</w:t>
            </w:r>
          </w:p>
        </w:tc>
        <w:tc>
          <w:tcPr>
            <w:tcW w:w="4013" w:type="pct"/>
            <w:vAlign w:val="center"/>
          </w:tcPr>
          <w:p w:rsidRPr="0004441D" w:rsidR="00B40571" w:rsidP="00405440" w:rsidRDefault="00B40571" w14:paraId="1EE2784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Conhecer  sobre a estratégia de gestão, focada nas decisões ambientais</w:t>
            </w:r>
          </w:p>
        </w:tc>
      </w:tr>
      <w:tr xmlns:wp14="http://schemas.microsoft.com/office/word/2010/wordml" w:rsidRPr="0004441D" w:rsidR="00B40571" w:rsidTr="00B40571" w14:paraId="2935AFF1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5FD92B0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13 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>Gestão dos custos logísticos</w:t>
            </w:r>
          </w:p>
        </w:tc>
        <w:tc>
          <w:tcPr>
            <w:tcW w:w="4013" w:type="pct"/>
            <w:vAlign w:val="center"/>
          </w:tcPr>
          <w:p w:rsidRPr="0004441D" w:rsidR="00B40571" w:rsidP="00B40571" w:rsidRDefault="00B40571" w14:paraId="61BA73F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Aprender sobre os modelos de gerenciamento de custos que priorizam  o retorno financeiro pautado na otimização de gastos</w:t>
            </w:r>
          </w:p>
        </w:tc>
      </w:tr>
      <w:tr xmlns:wp14="http://schemas.microsoft.com/office/word/2010/wordml" w:rsidRPr="0004441D" w:rsidR="00B40571" w:rsidTr="00B40571" w14:paraId="71551F0E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39A6DD3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14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Histórico e conceituação da logística</w:t>
            </w:r>
          </w:p>
        </w:tc>
        <w:tc>
          <w:tcPr>
            <w:tcW w:w="4013" w:type="pct"/>
            <w:vAlign w:val="center"/>
          </w:tcPr>
          <w:p w:rsidRPr="0004441D" w:rsidR="00B40571" w:rsidP="00405440" w:rsidRDefault="00B40571" w14:paraId="4589408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Aprender sobre a linha conceitual e prática da Logística</w:t>
            </w:r>
          </w:p>
        </w:tc>
      </w:tr>
      <w:tr xmlns:wp14="http://schemas.microsoft.com/office/word/2010/wordml" w:rsidRPr="0004441D" w:rsidR="00B40571" w:rsidTr="00B40571" w14:paraId="56DE770E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1DC6D39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15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Projeto, implantação e controle do sistema de logística reversa</w:t>
            </w:r>
          </w:p>
        </w:tc>
        <w:tc>
          <w:tcPr>
            <w:tcW w:w="4013" w:type="pct"/>
            <w:vAlign w:val="center"/>
          </w:tcPr>
          <w:p w:rsidRPr="0004441D" w:rsidR="00B40571" w:rsidP="00405440" w:rsidRDefault="00B40571" w14:paraId="37425FF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Desenvolver  habilidades e conhecimento sobre a implantação do modelo de canal reverso</w:t>
            </w:r>
          </w:p>
        </w:tc>
      </w:tr>
      <w:tr xmlns:wp14="http://schemas.microsoft.com/office/word/2010/wordml" w:rsidRPr="0004441D" w:rsidR="00B40571" w:rsidTr="00B40571" w14:paraId="5A16003A" wp14:textId="77777777">
        <w:trPr>
          <w:cantSplit/>
          <w:trHeight w:val="397"/>
        </w:trPr>
        <w:tc>
          <w:tcPr>
            <w:tcW w:w="987" w:type="pct"/>
            <w:vAlign w:val="center"/>
          </w:tcPr>
          <w:p w:rsidRPr="0004441D" w:rsidR="00B40571" w:rsidP="00F54358" w:rsidRDefault="00B40571" w14:paraId="2D4AB68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16 –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Gerenciamento da logística reversa de resíduos sólidos urbanos e de saúde</w:t>
            </w:r>
          </w:p>
        </w:tc>
        <w:tc>
          <w:tcPr>
            <w:tcW w:w="4013" w:type="pct"/>
            <w:vAlign w:val="center"/>
          </w:tcPr>
          <w:p w:rsidRPr="0004441D" w:rsidR="00B40571" w:rsidP="00B663C3" w:rsidRDefault="00B663C3" w14:paraId="529B280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Administrar de forma prática o reaproveitamento de resíduos que canalizam resultados para a saúde publica</w:t>
            </w:r>
          </w:p>
        </w:tc>
      </w:tr>
    </w:tbl>
    <w:p xmlns:wp14="http://schemas.microsoft.com/office/word/2010/wordml" w:rsidRPr="0004441D" w:rsidR="001C0B6F" w:rsidP="000F03CA" w:rsidRDefault="001C0B6F" w14:paraId="5A39BBE3" wp14:textId="77777777">
      <w:pPr>
        <w:spacing w:after="0" w:line="240" w:lineRule="auto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4441D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04441D" w:rsidR="001C0B6F" w:rsidP="00263367" w:rsidRDefault="001C0B6F" w14:paraId="0FC5A14B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04441D" w:rsidR="001C0B6F" w:rsidTr="001C0B6F" w14:paraId="208370E0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04441D" w:rsidR="001C0B6F" w:rsidP="0020463E" w:rsidRDefault="008E3542" w14:paraId="5B9CCD09" wp14:textId="77777777">
            <w:pPr>
              <w:jc w:val="both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04441D">
              <w:rPr>
                <w:rFonts w:ascii="Arial Narrow" w:hAnsi="Arial Narrow"/>
                <w:sz w:val="20"/>
                <w:szCs w:val="20"/>
              </w:rPr>
              <w:t>Trabalhar em equipes. Pesquisar com abordagens interdisciplinares e de conteúdos específicos. Tomar decisões com abordagens de outros conhecimentos. Saber aplicar novas técnicas nos canais reversos.</w:t>
            </w:r>
            <w:r w:rsidR="0020463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4441D">
              <w:rPr>
                <w:rFonts w:ascii="Arial Narrow" w:hAnsi="Arial Narrow" w:cs="Arial"/>
                <w:bCs/>
                <w:sz w:val="20"/>
                <w:szCs w:val="20"/>
              </w:rPr>
              <w:t>Compreender as diversidades de id</w:t>
            </w:r>
            <w:r w:rsidR="0020463E"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04441D">
              <w:rPr>
                <w:rFonts w:ascii="Arial Narrow" w:hAnsi="Arial Narrow" w:cs="Arial"/>
                <w:bCs/>
                <w:sz w:val="20"/>
                <w:szCs w:val="20"/>
              </w:rPr>
              <w:t>ias e aprender a interagir com as diferenças. Aceitar e Compreender que as mudanças acontecem em todas as dimensões da vida e isto requer habilidades para conviver e interagir com o ambiente social ou corporativo.</w:t>
            </w:r>
          </w:p>
        </w:tc>
      </w:tr>
    </w:tbl>
    <w:p xmlns:wp14="http://schemas.microsoft.com/office/word/2010/wordml" w:rsidRPr="0004441D" w:rsidR="001C0B6F" w:rsidP="000F03CA" w:rsidRDefault="001C0B6F" w14:paraId="41C8F396" wp14:textId="77777777">
      <w:pPr>
        <w:spacing w:after="0" w:line="240" w:lineRule="auto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04441D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04441D" w:rsidR="00FF7118" w:rsidP="00D62C8B" w:rsidRDefault="00FF7118" w14:paraId="56F38D5B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7</w:t>
            </w: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04441D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04441D" w:rsidR="00F90F7D" w:rsidP="000F03CA" w:rsidRDefault="00F90F7D" w14:paraId="3845BD73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F90F7D" w:rsidP="000F03CA" w:rsidRDefault="00E2397A" w14:paraId="49EF766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Título do </w:t>
            </w:r>
            <w:r w:rsidRPr="0004441D" w:rsidR="00F90F7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04441D" w:rsidR="00F90F7D" w:rsidP="000F03CA" w:rsidRDefault="00F90F7D" w14:paraId="11589258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04441D" w:rsidR="00F90F7D" w:rsidP="000F03CA" w:rsidRDefault="00F90F7D" w14:paraId="040669B2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</w:t>
            </w:r>
          </w:p>
          <w:p w:rsidRPr="0004441D" w:rsidR="00F90F7D" w:rsidP="000F03CA" w:rsidRDefault="00F90F7D" w14:paraId="619350E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Teórica/</w:t>
            </w:r>
          </w:p>
          <w:p w:rsidRPr="0004441D" w:rsidR="00F90F7D" w:rsidP="000F03CA" w:rsidRDefault="00F90F7D" w14:paraId="382539A4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Prática</w:t>
            </w:r>
          </w:p>
        </w:tc>
      </w:tr>
      <w:tr xmlns:wp14="http://schemas.microsoft.com/office/word/2010/wordml" w:rsidRPr="0004441D" w:rsidR="00A42EF0" w:rsidTr="00731EC2" w14:paraId="001436B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5A4360" w:rsidRDefault="00A42EF0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Pr="0004441D" w:rsidR="00A42EF0" w:rsidP="005A4360" w:rsidRDefault="00A42EF0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351B15" w:rsidRDefault="00A42EF0" w14:paraId="4BCE4B9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reversa e sustentabilidade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Vídeo de apresentação</w:t>
            </w:r>
          </w:p>
          <w:p w:rsidRPr="00396027" w:rsidR="00A42EF0" w:rsidP="00A229D6" w:rsidRDefault="00A42EF0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036639B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5A4360" w:rsidRDefault="00A42EF0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351B15" w:rsidRDefault="00A42EF0" w14:paraId="35E815AD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2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Sustentabilidade e a gestão empresarial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4A4D404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5A4360" w:rsidRDefault="00A42EF0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04441D" w:rsidR="00A42EF0" w:rsidP="005A4360" w:rsidRDefault="00A42EF0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351B15" w:rsidRDefault="00A42EF0" w14:paraId="3A7CB76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3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Canais reversos de pós-venda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823C9A" w:rsidR="00A42EF0" w:rsidP="00A229D6" w:rsidRDefault="00A42EF0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68A7517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5A4360" w:rsidRDefault="00A42EF0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351B15" w:rsidRDefault="00A42EF0" w14:paraId="01F0F9D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4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Estratégia na logística reversa de pós-venda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0BF6872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5A4360" w:rsidRDefault="00A42EF0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351B15" w:rsidRDefault="00A42EF0" w14:paraId="082418C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5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Objetivo econômico na logística reversa de pós-consumo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A42EF0" w:rsidP="00A229D6" w:rsidRDefault="00A42EF0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on-line A</w:t>
            </w:r>
          </w:p>
          <w:p w:rsidRPr="00823C9A" w:rsidR="00A42EF0" w:rsidP="00A229D6" w:rsidRDefault="00A42EF0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19546B2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5A4360" w:rsidRDefault="00A42EF0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5863A6" w:rsidRDefault="00A42EF0" w14:paraId="31E4E98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6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>Objetivo ecológico na logística reversa de pós-consumo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6AD5617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82283E" w:rsidRDefault="00A42EF0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5863A6" w:rsidRDefault="00A42EF0" w14:paraId="3F4A216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7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Canais de distribuição reversos de pós-consumo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823C9A" w:rsidR="00A42EF0" w:rsidP="00A229D6" w:rsidRDefault="00A42EF0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97A48" w:rsidTr="00731EC2" w14:paraId="2CDE4DB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97A48" w:rsidP="0082283E" w:rsidRDefault="00A97A48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97A48" w:rsidP="005863A6" w:rsidRDefault="00A97A48" w14:paraId="2B66472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8 </w:t>
            </w:r>
            <w:r w:rsidR="005863A6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reversa dos bens de pós-consumo e pós-venda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97A48" w:rsidP="00731EC2" w:rsidRDefault="00A97A48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97A48" w:rsidP="00731EC2" w:rsidRDefault="00A97A48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97A48" w:rsidTr="00A42EF0" w14:paraId="01F5269F" wp14:textId="77777777">
        <w:trPr>
          <w:trHeight w:val="200"/>
        </w:trPr>
        <w:tc>
          <w:tcPr>
            <w:tcW w:w="984" w:type="dxa"/>
            <w:shd w:val="clear" w:color="auto" w:fill="auto"/>
            <w:vAlign w:val="center"/>
          </w:tcPr>
          <w:p w:rsidRPr="0004441D" w:rsidR="00A97A48" w:rsidP="0082283E" w:rsidRDefault="00A97A48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04441D" w:rsidR="00A42EF0" w:rsidP="00A42EF0" w:rsidRDefault="00A97A48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04441D" w:rsidR="00A97A48" w:rsidP="00731EC2" w:rsidRDefault="00A97A48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  <w:tr xmlns:wp14="http://schemas.microsoft.com/office/word/2010/wordml" w:rsidRPr="0004441D" w:rsidR="00A42EF0" w:rsidTr="00731EC2" w14:paraId="46E907A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82283E" w:rsidRDefault="00A42EF0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CF4B03" w:rsidRDefault="00A42EF0" w14:paraId="02CCFD9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9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Objetivo legal na logística reversa de pós-consumo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Estudo em pares – Supere-se</w:t>
            </w:r>
          </w:p>
          <w:p w:rsidRPr="00823C9A" w:rsidR="00A42EF0" w:rsidP="00A229D6" w:rsidRDefault="00A42EF0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7D873AD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82283E" w:rsidRDefault="00A42EF0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CF4B03" w:rsidRDefault="00A42EF0" w14:paraId="4A18E0B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10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A crise ambiental atual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0EF18FC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82283E" w:rsidRDefault="00A42EF0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04441D" w:rsidR="00A42EF0" w:rsidP="0082283E" w:rsidRDefault="00A42EF0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CF4B03" w:rsidRDefault="00A42EF0" w14:paraId="4DA9698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11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Fator logístico na organização das cadeias reversas de pós-consumo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A42EF0" w:rsidP="00A229D6" w:rsidRDefault="00A42EF0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Webinar</w:t>
            </w:r>
            <w:proofErr w:type="spellEnd"/>
          </w:p>
          <w:p w:rsidRPr="00823C9A" w:rsidR="00A42EF0" w:rsidP="00A229D6" w:rsidRDefault="00A42EF0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0C0779C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82283E" w:rsidRDefault="00A42EF0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CF4B03" w:rsidRDefault="00A42EF0" w14:paraId="117227A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12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Logística verde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73716F9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82283E" w:rsidRDefault="00A42EF0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083568" w:rsidRDefault="00A42EF0" w14:paraId="744AF18F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13 </w:t>
            </w:r>
            <w:r w:rsidRPr="00CF4B03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>Gestão dos custos logísticos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A42EF0" w:rsidP="00A229D6" w:rsidRDefault="00A42EF0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A42EF0" w:rsidP="00A229D6" w:rsidRDefault="00A42EF0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on-line B </w:t>
            </w:r>
          </w:p>
          <w:p w:rsidRPr="00823C9A" w:rsidR="00A42EF0" w:rsidP="00A229D6" w:rsidRDefault="00A42EF0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485FDDE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42EF0" w:rsidP="0082283E" w:rsidRDefault="00A42EF0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CF4B03" w:rsidRDefault="00A42EF0" w14:paraId="337261ED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14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Histórico e conceituação da logística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42EF0" w:rsidP="00731EC2" w:rsidRDefault="00A42EF0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42EF0" w:rsidP="00731EC2" w:rsidRDefault="00A42EF0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42EF0" w:rsidTr="00731EC2" w14:paraId="49BFF11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04441D" w:rsidR="00A42EF0" w:rsidP="0082283E" w:rsidRDefault="00A42EF0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42EF0" w:rsidP="00BC2B2B" w:rsidRDefault="00A42EF0" w14:paraId="7BDBBC8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Aula 15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Projeto, implantação e controle do sistema de logística reversa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A42EF0" w:rsidP="00A229D6" w:rsidRDefault="00A42EF0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="00A42EF0" w:rsidP="00A229D6" w:rsidRDefault="00A42EF0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04441D" w:rsidR="00A42EF0" w:rsidP="00731EC2" w:rsidRDefault="00A42EF0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04441D" w:rsidR="00A42EF0" w:rsidP="00731EC2" w:rsidRDefault="00A42EF0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04441D" w:rsidR="00A42EF0" w:rsidP="00731EC2" w:rsidRDefault="00A42EF0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97A48" w:rsidTr="00731EC2" w14:paraId="2E7EA6D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04441D" w:rsidR="00A97A48" w:rsidP="0082283E" w:rsidRDefault="00A97A48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04441D" w:rsidR="00A97A48" w:rsidP="00BC2B2B" w:rsidRDefault="00A97A48" w14:paraId="496C2BA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Aula1 6 </w:t>
            </w:r>
            <w:r w:rsidR="00BC2B2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</w:t>
            </w:r>
            <w:r w:rsidRPr="0004441D"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Gerenciamento da logística reversa de resíduos sólidos urbanos e de saúde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04441D" w:rsidR="00A97A48" w:rsidP="00731EC2" w:rsidRDefault="00A97A48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04441D" w:rsidR="00A97A48" w:rsidP="00731EC2" w:rsidRDefault="00A97A48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4441D" w:rsidR="00A97A48" w:rsidTr="00A42EF0" w14:paraId="2A6C5E52" wp14:textId="77777777">
        <w:trPr>
          <w:trHeight w:val="418"/>
        </w:trPr>
        <w:tc>
          <w:tcPr>
            <w:tcW w:w="984" w:type="dxa"/>
            <w:shd w:val="clear" w:color="auto" w:fill="auto"/>
            <w:vAlign w:val="center"/>
          </w:tcPr>
          <w:p w:rsidRPr="0004441D" w:rsidR="00A97A48" w:rsidP="0082283E" w:rsidRDefault="00A97A48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04441D" w:rsidR="00A97A48" w:rsidP="00A42EF0" w:rsidRDefault="00A97A48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04441D" w:rsidR="00A97A48" w:rsidP="00A42EF0" w:rsidRDefault="00A97A48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04441D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A42EF0" w:rsidP="00A42EF0" w:rsidRDefault="00A42EF0" w14:paraId="463F29E8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A42EF0" w:rsidTr="00A229D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F3354" w:rsidR="00A42EF0" w:rsidP="00A229D6" w:rsidRDefault="00A42EF0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A42EF0" w:rsidTr="00A229D6" w14:paraId="1E496E04" wp14:textId="77777777">
        <w:tc>
          <w:tcPr>
            <w:tcW w:w="10773" w:type="dxa"/>
            <w:vAlign w:val="bottom"/>
          </w:tcPr>
          <w:p w:rsidRPr="00FF3354" w:rsidR="00FF3354" w:rsidP="00FF3354" w:rsidRDefault="00FF3354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FF3354" w:rsidR="00FF3354" w:rsidP="00FF3354" w:rsidRDefault="00FF3354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16 unidades de aprendizagem, incluindo atividades de fixação, distribuídas pelas semanas letivas;</w:t>
            </w:r>
          </w:p>
          <w:p w:rsidRPr="00FF3354" w:rsidR="00FF3354" w:rsidP="00FF3354" w:rsidRDefault="00FF3354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;</w:t>
            </w:r>
          </w:p>
          <w:p w:rsidRPr="00FF3354" w:rsidR="00FF3354" w:rsidP="00FF3354" w:rsidRDefault="00FF3354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vídeos, alternados nas semanas 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FF3354" w:rsidR="00FF3354" w:rsidP="00FF3354" w:rsidRDefault="00FF3354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4 </w:t>
            </w:r>
            <w:proofErr w:type="spell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mentorias</w:t>
            </w:r>
            <w:proofErr w:type="spell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alternadas nas semanas: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F3354" w:rsidR="00FF3354" w:rsidP="00FF3354" w:rsidRDefault="00FF3354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on-line nas semanas 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cuja nota é referente a 2ª VA;</w:t>
            </w:r>
          </w:p>
          <w:p w:rsidRPr="00FF3354" w:rsidR="00FF3354" w:rsidP="00FF3354" w:rsidRDefault="00FF3354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6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7;</w:t>
            </w:r>
          </w:p>
          <w:p w:rsidRPr="00FF3354" w:rsidR="00A42EF0" w:rsidP="00FF3354" w:rsidRDefault="00FF3354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nas semanas </w:t>
            </w:r>
            <w:proofErr w:type="gramStart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5</w:t>
            </w:r>
            <w:proofErr w:type="gramEnd"/>
            <w:r w:rsidRPr="00FF335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="00A42EF0" w:rsidP="00A42EF0" w:rsidRDefault="00A42EF0" w14:paraId="3B7B4B86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A42EF0" w:rsidTr="00A229D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A42EF0" w:rsidP="00A229D6" w:rsidRDefault="00A42EF0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13050">
              <w:rPr>
                <w:rFonts w:ascii="Arial Narrow" w:hAnsi="Arial Narrow" w:eastAsia="Times New Roman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A42EF0" w:rsidTr="00A229D6" w14:paraId="1910FCD1" wp14:textId="77777777">
        <w:tc>
          <w:tcPr>
            <w:tcW w:w="10773" w:type="dxa"/>
            <w:vAlign w:val="bottom"/>
          </w:tcPr>
          <w:p w:rsidRPr="00B13050" w:rsidR="00A42EF0" w:rsidP="00A229D6" w:rsidRDefault="00A42EF0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Não se Aplica.</w:t>
            </w:r>
          </w:p>
        </w:tc>
      </w:tr>
    </w:tbl>
    <w:p xmlns:wp14="http://schemas.microsoft.com/office/word/2010/wordml" w:rsidR="00A42EF0" w:rsidP="00A42EF0" w:rsidRDefault="00A42EF0" w14:paraId="3A0FF5F2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A42EF0" w:rsidTr="48FE29B2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A42EF0" w:rsidP="00A229D6" w:rsidRDefault="00A42EF0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A4238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FF3354" w:rsidTr="48FE29B2" w14:paraId="77E3C9AB" wp14:textId="77777777">
        <w:tc>
          <w:tcPr>
            <w:tcW w:w="10773" w:type="dxa"/>
            <w:tcMar/>
          </w:tcPr>
          <w:p w:rsidRPr="00FF3354" w:rsidR="00FF3354" w:rsidP="002E096C" w:rsidRDefault="00FF3354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F3354">
              <w:rPr>
                <w:rFonts w:ascii="Arial Narrow" w:hAnsi="Arial Narrow" w:cs="Arial"/>
                <w:sz w:val="20"/>
                <w:szCs w:val="20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FF3354">
              <w:rPr>
                <w:rFonts w:ascii="Arial Narrow" w:hAnsi="Arial Narrow" w:cs="Arial"/>
                <w:sz w:val="20"/>
                <w:szCs w:val="20"/>
              </w:rPr>
              <w:t>Prova</w:t>
            </w:r>
            <w:proofErr w:type="gramEnd"/>
            <w:r w:rsidRPr="00FF3354">
              <w:rPr>
                <w:rFonts w:ascii="Arial Narrow" w:hAnsi="Arial Narrow" w:cs="Arial"/>
                <w:sz w:val="20"/>
                <w:szCs w:val="20"/>
              </w:rPr>
              <w:t xml:space="preserve"> on-line A (2ªVA); Semana 5 - 1ªVA; Semana 8 - Prova on-line B (2ªVA); Semana 10 - 3ª VA.</w:t>
            </w:r>
          </w:p>
          <w:p w:rsidRPr="00FF3354" w:rsidR="00FF3354" w:rsidP="002E096C" w:rsidRDefault="00FF3354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F3354">
              <w:rPr>
                <w:rFonts w:ascii="Arial Narrow" w:hAnsi="Arial Narrow" w:cs="Arial"/>
                <w:sz w:val="20"/>
                <w:szCs w:val="20"/>
              </w:rPr>
              <w:br/>
            </w:r>
            <w:r w:rsidRPr="00FF3354">
              <w:rPr>
                <w:rFonts w:ascii="Arial Narrow" w:hAnsi="Arial Narrow" w:cs="Arial"/>
                <w:sz w:val="20"/>
                <w:szCs w:val="20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FF3354">
              <w:rPr>
                <w:rFonts w:ascii="Arial Narrow" w:hAnsi="Arial Narrow" w:cs="Arial"/>
                <w:sz w:val="20"/>
                <w:szCs w:val="20"/>
              </w:rPr>
              <w:br/>
            </w:r>
            <w:proofErr w:type="gramEnd"/>
          </w:p>
          <w:p w:rsidRPr="00FF3354" w:rsidR="00FF3354" w:rsidP="002E096C" w:rsidRDefault="00FF3354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F3354">
              <w:rPr>
                <w:rFonts w:ascii="Arial Narrow" w:hAnsi="Arial Narrow" w:cs="Arial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F3354" w:rsidR="00FF3354" w:rsidP="002E096C" w:rsidRDefault="00FF335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F3354">
              <w:rPr>
                <w:rFonts w:ascii="Arial Narrow" w:hAnsi="Arial Narrow" w:cs="Arial"/>
                <w:sz w:val="20"/>
                <w:szCs w:val="20"/>
              </w:rPr>
              <w:br/>
            </w:r>
            <w:r w:rsidRPr="00FF3354">
              <w:rPr>
                <w:rFonts w:ascii="Arial Narrow" w:hAnsi="Arial Narrow" w:cs="Arial"/>
                <w:sz w:val="20"/>
                <w:szCs w:val="20"/>
              </w:rPr>
              <w:t xml:space="preserve">Todas as avaliações propostas – </w:t>
            </w:r>
            <w:proofErr w:type="gramStart"/>
            <w:r w:rsidRPr="00FF3354">
              <w:rPr>
                <w:rFonts w:ascii="Arial Narrow" w:hAnsi="Arial Narrow" w:cs="Arial"/>
                <w:sz w:val="20"/>
                <w:szCs w:val="20"/>
              </w:rPr>
              <w:t>1ª, 2ª e 3ª</w:t>
            </w:r>
            <w:proofErr w:type="gramEnd"/>
            <w:r w:rsidRPr="00FF3354">
              <w:rPr>
                <w:rFonts w:ascii="Arial Narrow" w:hAnsi="Arial Narrow" w:cs="Arial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FF3354">
              <w:rPr>
                <w:rFonts w:ascii="Arial Narrow" w:hAnsi="Arial Narrow" w:cs="Arial"/>
                <w:sz w:val="20"/>
                <w:szCs w:val="20"/>
              </w:rPr>
              <w:t>Lyceum</w:t>
            </w:r>
            <w:proofErr w:type="spellEnd"/>
            <w:r w:rsidRPr="00FF3354">
              <w:rPr>
                <w:rFonts w:ascii="Arial Narrow" w:hAnsi="Arial Narrow" w:cs="Arial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w:rsidR="48FE29B2" w:rsidRDefault="48FE29B2" w14:paraId="4423F46B" w14:textId="29751F5B"/>
    <w:p xmlns:wp14="http://schemas.microsoft.com/office/word/2010/wordml" w:rsidRPr="0004441D" w:rsidR="003650C1" w:rsidP="003650C1" w:rsidRDefault="003650C1" w14:paraId="5630AD66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4441D" w:rsidR="003650C1" w:rsidTr="48FE29B2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D69DD" w:rsidR="003650C1" w:rsidP="00A42EF0" w:rsidRDefault="003650C1" w14:paraId="5DC42E27" wp14:textId="77777777">
            <w:pPr>
              <w:pStyle w:val="Textodecomentrio"/>
              <w:rPr>
                <w:rFonts w:ascii="Arial Narrow" w:hAnsi="Arial Narrow"/>
              </w:rPr>
            </w:pPr>
            <w:r w:rsidRPr="0004441D">
              <w:rPr>
                <w:rFonts w:ascii="Arial Narrow" w:hAnsi="Arial Narrow" w:eastAsia="Times New Roman" w:cs="Arial"/>
                <w:b/>
                <w:bCs/>
                <w:lang w:eastAsia="pt-BR"/>
              </w:rPr>
              <w:t>11. BIBLIOGRAFIA</w:t>
            </w:r>
            <w:r w:rsidR="008D69D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</w:tr>
      <w:tr xmlns:wp14="http://schemas.microsoft.com/office/word/2010/wordml" w:rsidRPr="0004441D" w:rsidR="003650C1" w:rsidTr="48FE29B2" w14:paraId="38770DB7" wp14:textId="77777777">
        <w:tc>
          <w:tcPr>
            <w:tcW w:w="10773" w:type="dxa"/>
            <w:tcMar/>
          </w:tcPr>
          <w:p w:rsidR="009F4D22" w:rsidP="009F4D22" w:rsidRDefault="009F4D22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48FE29B2" w:rsidR="009F4D22"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  <w:t>Básica:</w:t>
            </w:r>
          </w:p>
          <w:p w:rsidR="136FE082" w:rsidP="48FE29B2" w:rsidRDefault="136FE082" w14:paraId="0332AEFE" w14:textId="04B5891C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BOWERSOX, D. J. et al. </w:t>
            </w:r>
            <w:r w:rsidRPr="48FE29B2" w:rsidR="136FE08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Gestão logística da cadeia de suprimentos</w:t>
            </w:r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4. ed. Porto Alegre: AMGH, 2013. 472 p. E-book. ISBN 9788580553178.</w:t>
            </w:r>
          </w:p>
          <w:p w:rsidR="48FE29B2" w:rsidP="48FE29B2" w:rsidRDefault="48FE29B2" w14:paraId="5FA0D5C5" w14:textId="2EC83EB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136FE082" w:rsidP="48FE29B2" w:rsidRDefault="136FE082" w14:paraId="7BDD419D" w14:textId="72072FC6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IYER, A.; SESHADRI, S.; VASHER, R. </w:t>
            </w:r>
            <w:r w:rsidRPr="48FE29B2" w:rsidR="136FE08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 gestão da cadeia de suprimentos da Toyota</w:t>
            </w:r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uma abordagem estratégica aos princípios do sistema Toyota de produção. Porto Alegre: Bookman, 2010. 242 p. E-book. ISBN 9788577807239.</w:t>
            </w:r>
          </w:p>
          <w:p w:rsidR="136FE082" w:rsidP="48FE29B2" w:rsidRDefault="136FE082" w14:paraId="0D8B7C1D" w14:textId="2E5A38D5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LEITE, Paulo R. Logística reversa. São Paulo: Editora Saraiva, 2017. E-book. 9788547215064. Disponível em: </w:t>
            </w:r>
            <w:hyperlink w:anchor="/books/9788547215064/" r:id="R2c6d2f954997482d">
              <w:r w:rsidRPr="48FE29B2" w:rsidR="136FE08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https://integrada.minhabiblioteca.com.br/#/books/9788547215064/</w:t>
              </w:r>
            </w:hyperlink>
            <w:r w:rsidRPr="48FE29B2" w:rsidR="136FE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="48FE29B2" w:rsidP="48FE29B2" w:rsidRDefault="48FE29B2" w14:paraId="4C6B9826" w14:textId="7484721A">
            <w:pPr>
              <w:pStyle w:val="yiv3014675698msonormal"/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/>
                <w:color w:val="1D2228"/>
                <w:sz w:val="20"/>
                <w:szCs w:val="20"/>
              </w:rPr>
            </w:pPr>
          </w:p>
          <w:p w:rsidR="009F4D22" w:rsidP="009F4D22" w:rsidRDefault="009F4D22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48FE29B2" w:rsidR="009F4D22"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  <w:t>Complementar:</w:t>
            </w:r>
          </w:p>
          <w:p w:rsidR="18FD8C5A" w:rsidP="48FE29B2" w:rsidRDefault="18FD8C5A" w14:paraId="2AFACB19" w14:textId="11A66C6F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BANOLAS, R. G. </w:t>
            </w:r>
            <w:r w:rsidRPr="48FE29B2" w:rsidR="18FD8C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Mudança:</w:t>
            </w: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uma crônica sobre transformação e logística Lean. Porto Alegre: Bookman, 2013. 300 p. E-book. ISBN 9788565837866.</w:t>
            </w:r>
          </w:p>
          <w:p w:rsidR="18FD8C5A" w:rsidP="48FE29B2" w:rsidRDefault="18FD8C5A" w14:paraId="5EE73921" w14:textId="6D8F5718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BALLOU, R. H. </w:t>
            </w:r>
            <w:r w:rsidRPr="48FE29B2" w:rsidR="18FD8C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Gerenciamento da cadeia de suprimentos/logística empresarial. </w:t>
            </w: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5. ed. Porto Alegre: Bookman, 2005. 616 p. E-book. ISBN 9788536305912.</w:t>
            </w:r>
          </w:p>
          <w:p w:rsidR="48FE29B2" w:rsidP="48FE29B2" w:rsidRDefault="48FE29B2" w14:paraId="23419D5C" w14:textId="56280442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18FD8C5A" w:rsidP="48FE29B2" w:rsidRDefault="18FD8C5A" w14:paraId="4E3527D2" w14:textId="0663186C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Leiras, A. </w:t>
            </w:r>
            <w:r w:rsidRPr="48FE29B2" w:rsidR="18FD8C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Logística Humanitária</w:t>
            </w: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. São Paulo: Grupo GEN, 2017. 9788595151987. Disponível em: </w:t>
            </w:r>
            <w:hyperlink w:anchor="/books/9788595151987/" r:id="R6dbd92a1b5314b98">
              <w:r w:rsidRPr="48FE29B2" w:rsidR="18FD8C5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https://integrada.minhabiblioteca.com.br/#/books/9788595151987/</w:t>
              </w:r>
            </w:hyperlink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Aug 2022</w:t>
            </w:r>
          </w:p>
          <w:p w:rsidR="18FD8C5A" w:rsidP="48FE29B2" w:rsidRDefault="18FD8C5A" w14:paraId="135C7DE7" w14:textId="29279B9B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PEREIRA, André L.; BOECHAT, Cláudio B.; TADEU, Hugo Ferreira B.; SILVA, Jersone Tasso M. Logística Reversa e Sustentabilidade. São Paulo: Cengage Learning Brasil, 2012. E-book. 9788522113941. Disponível em: </w:t>
            </w:r>
            <w:hyperlink w:anchor="/books/9788522113941/" r:id="Rc65c71971148491f">
              <w:r w:rsidRPr="48FE29B2" w:rsidR="18FD8C5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https://integrada.minhabiblioteca.com.br/#/books/9788522113941/</w:t>
              </w:r>
            </w:hyperlink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="18FD8C5A" w:rsidP="48FE29B2" w:rsidRDefault="18FD8C5A" w14:paraId="1AE4E995" w14:textId="4BA60629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VALLE, Rogerio; SOUZA, Ricardo Gabbay D. Logística reversa: processo a processo. São Paulo: Grupo GEN, 2013. E-book. 9788522486359. Disponível em: </w:t>
            </w:r>
            <w:hyperlink w:anchor="/books/9788522486359/" r:id="R7ab75a0a436c401c">
              <w:r w:rsidRPr="48FE29B2" w:rsidR="18FD8C5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https://integrada.minhabiblioteca.com.br/#/books/9788522486359/</w:t>
              </w:r>
            </w:hyperlink>
            <w:r w:rsidRPr="48FE29B2" w:rsidR="18FD8C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04441D" w:rsidR="00D572E3" w:rsidP="48FE29B2" w:rsidRDefault="009F4D22" w14:paraId="560937C4" wp14:textId="11A06663">
            <w:pPr>
              <w:rPr>
                <w:rFonts w:ascii="Arial Narrow" w:hAnsi="Arial Narrow"/>
                <w:color w:val="1D2228"/>
                <w:sz w:val="20"/>
                <w:szCs w:val="20"/>
                <w:lang w:eastAsia="pt-BR"/>
              </w:rPr>
            </w:pPr>
          </w:p>
        </w:tc>
      </w:tr>
    </w:tbl>
    <w:p xmlns:wp14="http://schemas.microsoft.com/office/word/2010/wordml" w:rsidRPr="0004441D" w:rsidR="000F03CA" w:rsidP="000F03CA" w:rsidRDefault="000F03CA" w14:paraId="17AD93B2" wp14:textId="77777777">
      <w:pPr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p xmlns:wp14="http://schemas.microsoft.com/office/word/2010/wordml" w:rsidR="00F50369" w:rsidP="00711072" w:rsidRDefault="00093AB1" w14:paraId="5B15EC6F" wp14:textId="77777777">
      <w:pPr>
        <w:spacing w:after="0" w:line="240" w:lineRule="auto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48FE29B2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Anápolis, </w:t>
      </w:r>
      <w:r w:rsidRPr="48FE29B2" w:rsidR="00FF3354">
        <w:rPr>
          <w:rFonts w:ascii="Arial Narrow" w:hAnsi="Arial Narrow" w:eastAsia="Times New Roman" w:cs="Arial"/>
          <w:sz w:val="20"/>
          <w:szCs w:val="20"/>
          <w:lang w:eastAsia="pt-BR"/>
        </w:rPr>
        <w:t>28</w:t>
      </w:r>
      <w:r w:rsidRPr="48FE29B2" w:rsidR="00EF586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de</w:t>
      </w:r>
      <w:r w:rsidRPr="48FE29B2" w:rsidR="00A97A48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j</w:t>
      </w:r>
      <w:r w:rsidRPr="48FE29B2" w:rsidR="00FF3354">
        <w:rPr>
          <w:rFonts w:ascii="Arial Narrow" w:hAnsi="Arial Narrow" w:eastAsia="Times New Roman" w:cs="Arial"/>
          <w:sz w:val="20"/>
          <w:szCs w:val="20"/>
          <w:lang w:eastAsia="pt-BR"/>
        </w:rPr>
        <w:t>ulho</w:t>
      </w:r>
      <w:r w:rsidRPr="48FE29B2" w:rsidR="00A97A48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</w:t>
      </w:r>
      <w:r w:rsidRPr="48FE29B2" w:rsidR="00093AB1">
        <w:rPr>
          <w:rFonts w:ascii="Arial Narrow" w:hAnsi="Arial Narrow" w:eastAsia="Times New Roman" w:cs="Arial"/>
          <w:sz w:val="20"/>
          <w:szCs w:val="20"/>
          <w:lang w:eastAsia="pt-BR"/>
        </w:rPr>
        <w:t>de 20</w:t>
      </w:r>
      <w:r w:rsidRPr="48FE29B2" w:rsidR="00A97A48">
        <w:rPr>
          <w:rFonts w:ascii="Arial Narrow" w:hAnsi="Arial Narrow" w:eastAsia="Times New Roman" w:cs="Arial"/>
          <w:sz w:val="20"/>
          <w:szCs w:val="20"/>
          <w:lang w:eastAsia="pt-BR"/>
        </w:rPr>
        <w:t>2</w:t>
      </w:r>
      <w:r w:rsidRPr="48FE29B2" w:rsidR="00A42EF0">
        <w:rPr>
          <w:rFonts w:ascii="Arial Narrow" w:hAnsi="Arial Narrow" w:eastAsia="Times New Roman" w:cs="Arial"/>
          <w:sz w:val="20"/>
          <w:szCs w:val="20"/>
          <w:lang w:eastAsia="pt-BR"/>
        </w:rPr>
        <w:t>1</w:t>
      </w:r>
      <w:r w:rsidRPr="48FE29B2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. </w:t>
      </w:r>
    </w:p>
    <w:p xmlns:wp14="http://schemas.microsoft.com/office/word/2010/wordml" w:rsidR="000C7292" w:rsidP="000C7292" w:rsidRDefault="000C7292" w14:paraId="02F2C34E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</w:pPr>
    </w:p>
    <w:p xmlns:wp14="http://schemas.microsoft.com/office/word/2010/wordml" w:rsidR="000C7292" w:rsidP="000C7292" w:rsidRDefault="000C7292" w14:paraId="680A4E5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</w:pPr>
    </w:p>
    <w:p xmlns:wp14="http://schemas.microsoft.com/office/word/2010/wordml" w:rsidRPr="00495A68" w:rsidR="000C7292" w:rsidP="000C7292" w:rsidRDefault="000C7292" w14:paraId="19219836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16"/>
          <w:szCs w:val="16"/>
          <w:lang w:eastAsia="pt-BR"/>
        </w:rPr>
      </w:pPr>
    </w:p>
    <w:p xmlns:wp14="http://schemas.microsoft.com/office/word/2010/wordml" w:rsidR="00F474A0" w:rsidP="00F474A0" w:rsidRDefault="00591E63" w14:paraId="190BFC4C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</w:pPr>
      <w:r>
        <w:rPr>
          <w:rFonts w:ascii="Arial Narrow" w:hAnsi="Arial Narrow" w:eastAsia="Times New Roman" w:cs="Arial"/>
          <w:noProof/>
          <w:color w:val="000000" w:themeColor="text1"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3D4D1F91" wp14:editId="52C0D4D1">
            <wp:simplePos x="0" y="0"/>
            <wp:positionH relativeFrom="column">
              <wp:posOffset>2059305</wp:posOffset>
            </wp:positionH>
            <wp:positionV relativeFrom="paragraph">
              <wp:posOffset>55880</wp:posOffset>
            </wp:positionV>
            <wp:extent cx="2988945" cy="655320"/>
            <wp:effectExtent l="0" t="0" r="0" b="0"/>
            <wp:wrapNone/>
            <wp:docPr id="5" name="Imagem 5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F474A0" w:rsidP="00F474A0" w:rsidRDefault="00F474A0" w14:paraId="296FEF7D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</w:pPr>
    </w:p>
    <w:p xmlns:wp14="http://schemas.microsoft.com/office/word/2010/wordml" w:rsidR="00F474A0" w:rsidP="00F474A0" w:rsidRDefault="00F474A0" w14:paraId="7194DBDC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</w:pPr>
    </w:p>
    <w:p xmlns:wp14="http://schemas.microsoft.com/office/word/2010/wordml" w:rsidRPr="003C00FC" w:rsidR="00F474A0" w:rsidP="00F474A0" w:rsidRDefault="00F474A0" w14:paraId="331F622B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</w:pPr>
      <w:r w:rsidRPr="006067F1"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  <w:t>Profª.</w:t>
      </w:r>
      <w:r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  <w:t>M.e</w:t>
      </w:r>
      <w:proofErr w:type="gramEnd"/>
      <w:r w:rsidRPr="006067F1"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  <w:t xml:space="preserve"> Ver</w:t>
      </w:r>
      <w:bookmarkStart w:name="_GoBack" w:id="0"/>
      <w:bookmarkEnd w:id="0"/>
      <w:r w:rsidRPr="006067F1">
        <w:rPr>
          <w:rFonts w:ascii="Arial Narrow" w:hAnsi="Arial Narrow" w:eastAsia="Times New Roman" w:cs="Arial"/>
          <w:b/>
          <w:color w:val="000000" w:themeColor="text1"/>
          <w:sz w:val="24"/>
          <w:szCs w:val="24"/>
          <w:lang w:eastAsia="pt-BR"/>
        </w:rPr>
        <w:t>a Mota da Silva Barbosa</w:t>
      </w:r>
    </w:p>
    <w:p xmlns:wp14="http://schemas.microsoft.com/office/word/2010/wordml" w:rsidRPr="006067F1" w:rsidR="00F474A0" w:rsidP="00F474A0" w:rsidRDefault="00F474A0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pacing w:val="300"/>
          <w:sz w:val="16"/>
          <w:szCs w:val="16"/>
          <w:lang w:eastAsia="pt-BR"/>
        </w:rPr>
      </w:pPr>
      <w:r w:rsidRPr="006067F1"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  <w:t xml:space="preserve">PROFESSORA </w:t>
      </w:r>
      <w:r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  <w:t>RESPONSÁVEL PELA</w:t>
      </w:r>
      <w:r w:rsidRPr="006067F1"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  <w:t xml:space="preserve"> DISCIPLINA</w:t>
      </w:r>
    </w:p>
    <w:p xmlns:wp14="http://schemas.microsoft.com/office/word/2010/wordml" w:rsidR="00F474A0" w:rsidP="000C7292" w:rsidRDefault="00F474A0" w14:paraId="769D0D3C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</w:pPr>
    </w:p>
    <w:p xmlns:wp14="http://schemas.microsoft.com/office/word/2010/wordml" w:rsidRPr="0004441D" w:rsidR="000C7292" w:rsidP="00711072" w:rsidRDefault="000C7292" w14:paraId="54CD245A" wp14:textId="77777777">
      <w:pPr>
        <w:spacing w:after="0" w:line="240" w:lineRule="auto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</w:p>
    <w:sectPr w:rsidRPr="0004441D" w:rsidR="000C7292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10CE1" w:rsidP="00B83E08" w:rsidRDefault="00710CE1" w14:paraId="1231BE6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0CE1" w:rsidP="00B83E08" w:rsidRDefault="00710CE1" w14:paraId="36FEB5B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7C8D" w14:paraId="1E1E2D2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672B0CC5" wp14:editId="777777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F3354" w:rsidP="00FF3354" w:rsidRDefault="00FF3354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F3354" w:rsidP="00FF3354" w:rsidRDefault="00FF3354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F3354" w:rsidP="00FF3354" w:rsidRDefault="00FF3354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7C1862" w:rsidP="007C1862" w:rsidRDefault="007C1862" w14:paraId="48A21919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FA9504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FF3354" w:rsidP="00FF3354" w:rsidRDefault="00FF3354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F3354" w:rsidP="00FF3354" w:rsidRDefault="00FF3354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F3354" w:rsidP="00FF3354" w:rsidRDefault="00FF3354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7C1862" w:rsidP="007C1862" w:rsidRDefault="007C1862" w14:paraId="6BD18F9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7C8D" w14:paraId="1D68056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47D27B74" wp14:editId="77777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F3354" w:rsidP="00FF3354" w:rsidRDefault="00FF3354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F3354" w:rsidP="00FF3354" w:rsidRDefault="00FF3354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F3354" w:rsidP="00FF3354" w:rsidRDefault="00FF3354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1C5C31" w:rsidP="001C5C31" w:rsidRDefault="001C5C31" w14:paraId="238601FE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1105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FF3354" w:rsidP="00FF3354" w:rsidRDefault="00FF3354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F3354" w:rsidP="00FF3354" w:rsidRDefault="00FF3354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F3354" w:rsidP="00FF3354" w:rsidRDefault="00FF3354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1C5C31" w:rsidP="001C5C31" w:rsidRDefault="001C5C31" w14:paraId="0F3CABC7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10CE1" w:rsidP="00B83E08" w:rsidRDefault="00710CE1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0CE1" w:rsidP="00B83E08" w:rsidRDefault="00710CE1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F3354" w14:paraId="255A3DF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A1E3E32" wp14:editId="4544B252">
          <wp:simplePos x="0" y="0"/>
          <wp:positionH relativeFrom="column">
            <wp:posOffset>4125595</wp:posOffset>
          </wp:positionH>
          <wp:positionV relativeFrom="paragraph">
            <wp:posOffset>-133985</wp:posOffset>
          </wp:positionV>
          <wp:extent cx="2649600" cy="4644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07BB0B6" wp14:editId="143704A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FF3354" w:rsidRDefault="00FF3354" w14:paraId="298F33BC" wp14:textId="77777777">
    <w:pPr>
      <w:pStyle w:val="Cabealho"/>
      <w:tabs>
        <w:tab w:val="left" w:pos="3675"/>
        <w:tab w:val="center" w:pos="5740"/>
      </w:tabs>
      <w:ind w:firstLine="708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7A48AA24" wp14:editId="50B4257B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1C7C8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BB2C710" wp14:editId="648B5A52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98E6DB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C7C8D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114EDC1" wp14:editId="2AF1E985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D2701E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C7C8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D985614" wp14:editId="782B110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C5D592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30D7AA69" wp14:textId="77777777">
    <w:pPr>
      <w:pStyle w:val="Cabealho"/>
    </w:pPr>
  </w:p>
  <w:p xmlns:wp14="http://schemas.microsoft.com/office/word/2010/wordml" w:rsidR="00926BE7" w:rsidP="000F03CA" w:rsidRDefault="00926BE7" w14:paraId="7196D064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0A3A4C4" wp14:editId="50F4E00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441D"/>
    <w:rsid w:val="00045F05"/>
    <w:rsid w:val="000560C4"/>
    <w:rsid w:val="00056AF6"/>
    <w:rsid w:val="0005717B"/>
    <w:rsid w:val="00066BCE"/>
    <w:rsid w:val="00081DB7"/>
    <w:rsid w:val="00093AB1"/>
    <w:rsid w:val="00094D6C"/>
    <w:rsid w:val="000955D4"/>
    <w:rsid w:val="000A40B2"/>
    <w:rsid w:val="000A63B0"/>
    <w:rsid w:val="000C3F9A"/>
    <w:rsid w:val="000C6047"/>
    <w:rsid w:val="000C7292"/>
    <w:rsid w:val="000D1F71"/>
    <w:rsid w:val="000D7940"/>
    <w:rsid w:val="000F03CA"/>
    <w:rsid w:val="000F3AA3"/>
    <w:rsid w:val="000F44CC"/>
    <w:rsid w:val="000F5D35"/>
    <w:rsid w:val="001031DB"/>
    <w:rsid w:val="00107741"/>
    <w:rsid w:val="00117602"/>
    <w:rsid w:val="001205B2"/>
    <w:rsid w:val="001270F8"/>
    <w:rsid w:val="0015066B"/>
    <w:rsid w:val="00152352"/>
    <w:rsid w:val="00161A4F"/>
    <w:rsid w:val="001633C9"/>
    <w:rsid w:val="00164D01"/>
    <w:rsid w:val="00176689"/>
    <w:rsid w:val="0018677B"/>
    <w:rsid w:val="001A52CE"/>
    <w:rsid w:val="001B3AAD"/>
    <w:rsid w:val="001C0B6F"/>
    <w:rsid w:val="001C5C31"/>
    <w:rsid w:val="001C7C8D"/>
    <w:rsid w:val="001D56A9"/>
    <w:rsid w:val="001E3B2A"/>
    <w:rsid w:val="001E4939"/>
    <w:rsid w:val="0020463E"/>
    <w:rsid w:val="002228D2"/>
    <w:rsid w:val="00227A53"/>
    <w:rsid w:val="0024202C"/>
    <w:rsid w:val="00251E62"/>
    <w:rsid w:val="00252B6C"/>
    <w:rsid w:val="00267D5A"/>
    <w:rsid w:val="00267F81"/>
    <w:rsid w:val="00283A49"/>
    <w:rsid w:val="00287003"/>
    <w:rsid w:val="0029141A"/>
    <w:rsid w:val="00293DF4"/>
    <w:rsid w:val="002A077D"/>
    <w:rsid w:val="002A08D8"/>
    <w:rsid w:val="002A3BB2"/>
    <w:rsid w:val="002A40A5"/>
    <w:rsid w:val="002B1857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305CD"/>
    <w:rsid w:val="00345508"/>
    <w:rsid w:val="00351B15"/>
    <w:rsid w:val="003650C1"/>
    <w:rsid w:val="00367DAE"/>
    <w:rsid w:val="00385193"/>
    <w:rsid w:val="00392AA5"/>
    <w:rsid w:val="00396027"/>
    <w:rsid w:val="003A4A58"/>
    <w:rsid w:val="003A65D3"/>
    <w:rsid w:val="003B43B7"/>
    <w:rsid w:val="003C2C4D"/>
    <w:rsid w:val="003E1AEA"/>
    <w:rsid w:val="003E29E1"/>
    <w:rsid w:val="003E2EC6"/>
    <w:rsid w:val="003F0B03"/>
    <w:rsid w:val="00402BCF"/>
    <w:rsid w:val="00403D81"/>
    <w:rsid w:val="00405440"/>
    <w:rsid w:val="00411706"/>
    <w:rsid w:val="00412AB7"/>
    <w:rsid w:val="0042147A"/>
    <w:rsid w:val="004603E8"/>
    <w:rsid w:val="0049730A"/>
    <w:rsid w:val="004D5709"/>
    <w:rsid w:val="004E33FB"/>
    <w:rsid w:val="004E4171"/>
    <w:rsid w:val="005118AD"/>
    <w:rsid w:val="00532473"/>
    <w:rsid w:val="00551521"/>
    <w:rsid w:val="00552E65"/>
    <w:rsid w:val="00554428"/>
    <w:rsid w:val="0057318F"/>
    <w:rsid w:val="00575BBB"/>
    <w:rsid w:val="0058262C"/>
    <w:rsid w:val="0058273A"/>
    <w:rsid w:val="005863A6"/>
    <w:rsid w:val="00591E63"/>
    <w:rsid w:val="005A065C"/>
    <w:rsid w:val="005A4360"/>
    <w:rsid w:val="005A72EF"/>
    <w:rsid w:val="005B568A"/>
    <w:rsid w:val="005B73E9"/>
    <w:rsid w:val="005B7663"/>
    <w:rsid w:val="005C07C8"/>
    <w:rsid w:val="005C7BFD"/>
    <w:rsid w:val="005D0B48"/>
    <w:rsid w:val="005E33D8"/>
    <w:rsid w:val="005E68D4"/>
    <w:rsid w:val="005F7CC0"/>
    <w:rsid w:val="00604D9A"/>
    <w:rsid w:val="0062136D"/>
    <w:rsid w:val="00623A46"/>
    <w:rsid w:val="00624A1D"/>
    <w:rsid w:val="00624DC5"/>
    <w:rsid w:val="00637265"/>
    <w:rsid w:val="00654014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37DB"/>
    <w:rsid w:val="006F4634"/>
    <w:rsid w:val="006F78F6"/>
    <w:rsid w:val="006F7D07"/>
    <w:rsid w:val="00704256"/>
    <w:rsid w:val="00710CE1"/>
    <w:rsid w:val="00711072"/>
    <w:rsid w:val="00731EC2"/>
    <w:rsid w:val="007331B1"/>
    <w:rsid w:val="007466EF"/>
    <w:rsid w:val="00754B9E"/>
    <w:rsid w:val="00756DA5"/>
    <w:rsid w:val="00765ED6"/>
    <w:rsid w:val="00772439"/>
    <w:rsid w:val="00774C77"/>
    <w:rsid w:val="007754E3"/>
    <w:rsid w:val="00775530"/>
    <w:rsid w:val="00785862"/>
    <w:rsid w:val="00792025"/>
    <w:rsid w:val="007974A2"/>
    <w:rsid w:val="007A6A8A"/>
    <w:rsid w:val="007A6E3D"/>
    <w:rsid w:val="007C1862"/>
    <w:rsid w:val="007C4B07"/>
    <w:rsid w:val="007E0DD2"/>
    <w:rsid w:val="007F1189"/>
    <w:rsid w:val="007F290C"/>
    <w:rsid w:val="00805E63"/>
    <w:rsid w:val="008209C0"/>
    <w:rsid w:val="00823C9A"/>
    <w:rsid w:val="00850574"/>
    <w:rsid w:val="00864F4E"/>
    <w:rsid w:val="00877183"/>
    <w:rsid w:val="008B13F2"/>
    <w:rsid w:val="008B79AF"/>
    <w:rsid w:val="008C221F"/>
    <w:rsid w:val="008C74DA"/>
    <w:rsid w:val="008D2597"/>
    <w:rsid w:val="008D69DD"/>
    <w:rsid w:val="008E0489"/>
    <w:rsid w:val="008E3542"/>
    <w:rsid w:val="008F771D"/>
    <w:rsid w:val="0091522C"/>
    <w:rsid w:val="0091652D"/>
    <w:rsid w:val="00916F73"/>
    <w:rsid w:val="009171FA"/>
    <w:rsid w:val="00926BE7"/>
    <w:rsid w:val="00932274"/>
    <w:rsid w:val="009369E2"/>
    <w:rsid w:val="009421CE"/>
    <w:rsid w:val="00944CD8"/>
    <w:rsid w:val="0095459F"/>
    <w:rsid w:val="00955A38"/>
    <w:rsid w:val="009568B7"/>
    <w:rsid w:val="0096518A"/>
    <w:rsid w:val="00965B21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4D22"/>
    <w:rsid w:val="009F6DD4"/>
    <w:rsid w:val="00A01FB0"/>
    <w:rsid w:val="00A24D56"/>
    <w:rsid w:val="00A40BC8"/>
    <w:rsid w:val="00A42EF0"/>
    <w:rsid w:val="00A56C79"/>
    <w:rsid w:val="00A6120F"/>
    <w:rsid w:val="00A62743"/>
    <w:rsid w:val="00A643BC"/>
    <w:rsid w:val="00A718AD"/>
    <w:rsid w:val="00A7352D"/>
    <w:rsid w:val="00A96E52"/>
    <w:rsid w:val="00A97A48"/>
    <w:rsid w:val="00AA5A8D"/>
    <w:rsid w:val="00AA7ED9"/>
    <w:rsid w:val="00AB583E"/>
    <w:rsid w:val="00AD680F"/>
    <w:rsid w:val="00AE4FFF"/>
    <w:rsid w:val="00AF71DB"/>
    <w:rsid w:val="00B10FC6"/>
    <w:rsid w:val="00B31E47"/>
    <w:rsid w:val="00B40571"/>
    <w:rsid w:val="00B663C3"/>
    <w:rsid w:val="00B6742A"/>
    <w:rsid w:val="00B73BB6"/>
    <w:rsid w:val="00B83E08"/>
    <w:rsid w:val="00B8634A"/>
    <w:rsid w:val="00BA3448"/>
    <w:rsid w:val="00BC2B2B"/>
    <w:rsid w:val="00BD1116"/>
    <w:rsid w:val="00BD345C"/>
    <w:rsid w:val="00BD7C35"/>
    <w:rsid w:val="00BE3269"/>
    <w:rsid w:val="00BE76DD"/>
    <w:rsid w:val="00C055B0"/>
    <w:rsid w:val="00C13FE9"/>
    <w:rsid w:val="00C1658C"/>
    <w:rsid w:val="00C2350D"/>
    <w:rsid w:val="00C32961"/>
    <w:rsid w:val="00C366E9"/>
    <w:rsid w:val="00C3699E"/>
    <w:rsid w:val="00C55D96"/>
    <w:rsid w:val="00C609D9"/>
    <w:rsid w:val="00C63227"/>
    <w:rsid w:val="00C659B8"/>
    <w:rsid w:val="00C6630E"/>
    <w:rsid w:val="00C72C57"/>
    <w:rsid w:val="00C7563D"/>
    <w:rsid w:val="00C76C9D"/>
    <w:rsid w:val="00CB33B2"/>
    <w:rsid w:val="00CB75F6"/>
    <w:rsid w:val="00CC2276"/>
    <w:rsid w:val="00CC6581"/>
    <w:rsid w:val="00CE72D1"/>
    <w:rsid w:val="00CF3249"/>
    <w:rsid w:val="00CF4B03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1D98"/>
    <w:rsid w:val="00D87EC2"/>
    <w:rsid w:val="00D9365D"/>
    <w:rsid w:val="00DA671B"/>
    <w:rsid w:val="00DB04A6"/>
    <w:rsid w:val="00DC4B51"/>
    <w:rsid w:val="00DD3888"/>
    <w:rsid w:val="00DE7D6B"/>
    <w:rsid w:val="00DF13D4"/>
    <w:rsid w:val="00E0151E"/>
    <w:rsid w:val="00E0369A"/>
    <w:rsid w:val="00E0397A"/>
    <w:rsid w:val="00E03C1D"/>
    <w:rsid w:val="00E06FFB"/>
    <w:rsid w:val="00E229F3"/>
    <w:rsid w:val="00E2397A"/>
    <w:rsid w:val="00E2560F"/>
    <w:rsid w:val="00E275C7"/>
    <w:rsid w:val="00E36900"/>
    <w:rsid w:val="00E427B1"/>
    <w:rsid w:val="00E55DD7"/>
    <w:rsid w:val="00E57D0E"/>
    <w:rsid w:val="00E60946"/>
    <w:rsid w:val="00E72324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474A0"/>
    <w:rsid w:val="00F50369"/>
    <w:rsid w:val="00F50804"/>
    <w:rsid w:val="00F53AE1"/>
    <w:rsid w:val="00F54358"/>
    <w:rsid w:val="00F56CAE"/>
    <w:rsid w:val="00F570DB"/>
    <w:rsid w:val="00F57F69"/>
    <w:rsid w:val="00F63407"/>
    <w:rsid w:val="00F64C0A"/>
    <w:rsid w:val="00F81D2F"/>
    <w:rsid w:val="00F90111"/>
    <w:rsid w:val="00F90F7D"/>
    <w:rsid w:val="00F913A0"/>
    <w:rsid w:val="00F95DCC"/>
    <w:rsid w:val="00FB7BEC"/>
    <w:rsid w:val="00FD6E6B"/>
    <w:rsid w:val="00FF15C4"/>
    <w:rsid w:val="00FF2AA0"/>
    <w:rsid w:val="00FF3354"/>
    <w:rsid w:val="00FF7118"/>
    <w:rsid w:val="02EAC501"/>
    <w:rsid w:val="04E1D643"/>
    <w:rsid w:val="136FE082"/>
    <w:rsid w:val="18FD8C5A"/>
    <w:rsid w:val="48FE29B2"/>
    <w:rsid w:val="5171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360F4"/>
  <w15:docId w15:val="{4BC549F4-AA06-435D-A0A4-88AB961BD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yiv3014675698msonormal" w:customStyle="1">
    <w:name w:val="yiv3014675698msonormal"/>
    <w:basedOn w:val="Normal"/>
    <w:rsid w:val="009F4D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D0B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customStyle="1" w:styleId="yiv3014675698msonormal">
    <w:name w:val="yiv3014675698msonormal"/>
    <w:basedOn w:val="Normal"/>
    <w:rsid w:val="009F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D0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2c6d2f954997482d" /><Relationship Type="http://schemas.openxmlformats.org/officeDocument/2006/relationships/hyperlink" Target="https://integrada.minhabiblioteca.com.br/" TargetMode="External" Id="R6dbd92a1b5314b98" /><Relationship Type="http://schemas.openxmlformats.org/officeDocument/2006/relationships/hyperlink" Target="https://integrada.minhabiblioteca.com.br/" TargetMode="External" Id="Rc65c71971148491f" /><Relationship Type="http://schemas.openxmlformats.org/officeDocument/2006/relationships/hyperlink" Target="https://integrada.minhabiblioteca.com.br/" TargetMode="External" Id="R7ab75a0a436c401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3994-5EA8-4B8D-9D47-E2D0F260E1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2021-08-06T13:09:00.0000000Z</dcterms:created>
  <dcterms:modified xsi:type="dcterms:W3CDTF">2022-08-23T17:21:36.2973832Z</dcterms:modified>
</coreProperties>
</file>