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7AB2" w14:textId="77777777" w:rsidR="00732F82" w:rsidRDefault="003604D7" w:rsidP="00732F82">
      <w:pPr>
        <w:tabs>
          <w:tab w:val="left" w:pos="2835"/>
          <w:tab w:val="left" w:pos="3686"/>
        </w:tabs>
        <w:spacing w:line="360" w:lineRule="auto"/>
        <w:rPr>
          <w:bCs/>
        </w:rPr>
      </w:pPr>
      <w:r>
        <w:t xml:space="preserve">        </w:t>
      </w:r>
      <w:r>
        <w:rPr>
          <w:bCs/>
        </w:rPr>
        <w:t xml:space="preserve"> </w:t>
      </w:r>
      <w:r w:rsidR="00FC17BE">
        <w:rPr>
          <w:bCs/>
        </w:rPr>
        <w:t xml:space="preserve">     </w:t>
      </w:r>
    </w:p>
    <w:p w14:paraId="78E8EFC6" w14:textId="5BA59B00" w:rsidR="003604D7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 xml:space="preserve">CURSO DE </w:t>
      </w:r>
      <w:r w:rsidR="00772FB8">
        <w:rPr>
          <w:rFonts w:ascii="Arial" w:hAnsi="Arial" w:cs="Arial"/>
          <w:b/>
          <w:bCs/>
        </w:rPr>
        <w:t>GESTÃO DE RECURSOS HUMANOS</w:t>
      </w:r>
      <w:r w:rsidR="00732F82" w:rsidRPr="00732F82">
        <w:rPr>
          <w:rFonts w:ascii="Arial" w:hAnsi="Arial" w:cs="Arial"/>
          <w:b/>
          <w:bCs/>
        </w:rPr>
        <w:t xml:space="preserve"> -</w:t>
      </w:r>
      <w:r w:rsidR="008D2A78" w:rsidRPr="00732F82">
        <w:rPr>
          <w:rFonts w:ascii="Arial" w:hAnsi="Arial" w:cs="Arial"/>
          <w:b/>
          <w:bCs/>
        </w:rPr>
        <w:t xml:space="preserve">  EAD</w:t>
      </w:r>
    </w:p>
    <w:p w14:paraId="1B436C41" w14:textId="7BB91DDC" w:rsidR="002E36AB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>N</w:t>
      </w:r>
      <w:r w:rsidR="002E36AB" w:rsidRPr="00732F82">
        <w:rPr>
          <w:rFonts w:ascii="Arial" w:hAnsi="Arial" w:cs="Arial"/>
          <w:b/>
          <w:bCs/>
        </w:rPr>
        <w:t>ÚCLEO DOCENTE ESTRUTURANTE – NDE</w:t>
      </w:r>
    </w:p>
    <w:p w14:paraId="09C01BFF" w14:textId="43423B1B" w:rsidR="00C821AD" w:rsidRDefault="007F77AE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07BB6CBF" w14:textId="77777777" w:rsidR="00732F82" w:rsidRPr="00630455" w:rsidRDefault="00732F82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</w:p>
    <w:p w14:paraId="2CCE16AC" w14:textId="67A4474E" w:rsidR="003E4D0F" w:rsidRDefault="005764EA" w:rsidP="00967042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ATA Nº </w:t>
      </w:r>
      <w:r w:rsidR="00E21490">
        <w:rPr>
          <w:rFonts w:ascii="Arial" w:hAnsi="Arial" w:cs="Arial"/>
          <w:bCs/>
        </w:rPr>
        <w:t>0</w:t>
      </w:r>
      <w:r w:rsidR="00883B51">
        <w:rPr>
          <w:rFonts w:ascii="Arial" w:hAnsi="Arial" w:cs="Arial"/>
          <w:bCs/>
        </w:rPr>
        <w:t>3</w:t>
      </w:r>
      <w:r w:rsidR="00330BED">
        <w:rPr>
          <w:rFonts w:ascii="Arial" w:hAnsi="Arial" w:cs="Arial"/>
          <w:bCs/>
        </w:rPr>
        <w:t>/2022</w:t>
      </w:r>
      <w:r w:rsidR="003E4D0F" w:rsidRPr="00630455">
        <w:rPr>
          <w:rFonts w:ascii="Arial" w:hAnsi="Arial" w:cs="Arial"/>
          <w:bCs/>
        </w:rPr>
        <w:t xml:space="preserve"> - Ata da Reunião </w:t>
      </w:r>
      <w:r w:rsidR="008D2A78" w:rsidRPr="00630455">
        <w:rPr>
          <w:rFonts w:ascii="Arial" w:hAnsi="Arial" w:cs="Arial"/>
          <w:bCs/>
        </w:rPr>
        <w:t>do Núcleo Docente Estruturante - NDE</w:t>
      </w:r>
      <w:r w:rsidR="003E4D0F" w:rsidRPr="00630455">
        <w:rPr>
          <w:rFonts w:ascii="Arial" w:hAnsi="Arial" w:cs="Arial"/>
          <w:bCs/>
        </w:rPr>
        <w:t xml:space="preserve"> do Curso de </w:t>
      </w:r>
      <w:r w:rsidR="00772FB8">
        <w:rPr>
          <w:rFonts w:ascii="Arial" w:hAnsi="Arial" w:cs="Arial"/>
          <w:bCs/>
        </w:rPr>
        <w:t>Gestão de Recursos Humanos</w:t>
      </w:r>
      <w:r w:rsidR="003E4D0F" w:rsidRPr="00630455">
        <w:rPr>
          <w:rFonts w:ascii="Arial" w:hAnsi="Arial" w:cs="Arial"/>
          <w:bCs/>
        </w:rPr>
        <w:t xml:space="preserve"> </w:t>
      </w:r>
      <w:r w:rsidR="00732F82">
        <w:rPr>
          <w:rFonts w:ascii="Arial" w:hAnsi="Arial" w:cs="Arial"/>
          <w:bCs/>
        </w:rPr>
        <w:t>da Universidade Evangélica de Goiás</w:t>
      </w:r>
      <w:r w:rsidR="00D21355">
        <w:rPr>
          <w:rFonts w:ascii="Arial" w:hAnsi="Arial" w:cs="Arial"/>
          <w:bCs/>
        </w:rPr>
        <w:t xml:space="preserve">, realizada em </w:t>
      </w:r>
      <w:r w:rsidR="00883B51">
        <w:rPr>
          <w:rFonts w:ascii="Arial" w:hAnsi="Arial" w:cs="Arial"/>
          <w:bCs/>
        </w:rPr>
        <w:t xml:space="preserve">31 </w:t>
      </w:r>
      <w:r w:rsidR="00330BED">
        <w:rPr>
          <w:rFonts w:ascii="Arial" w:hAnsi="Arial" w:cs="Arial"/>
          <w:bCs/>
        </w:rPr>
        <w:t>de</w:t>
      </w:r>
      <w:r w:rsidR="00883B51">
        <w:rPr>
          <w:rFonts w:ascii="Arial" w:hAnsi="Arial" w:cs="Arial"/>
          <w:bCs/>
        </w:rPr>
        <w:t xml:space="preserve"> maio</w:t>
      </w:r>
      <w:r w:rsidR="00330BED">
        <w:rPr>
          <w:rFonts w:ascii="Arial" w:hAnsi="Arial" w:cs="Arial"/>
          <w:bCs/>
        </w:rPr>
        <w:t xml:space="preserve"> 2022</w:t>
      </w:r>
      <w:r w:rsidR="008D2A78" w:rsidRPr="00630455">
        <w:rPr>
          <w:rFonts w:ascii="Arial" w:hAnsi="Arial" w:cs="Arial"/>
          <w:bCs/>
        </w:rPr>
        <w:t xml:space="preserve">, às </w:t>
      </w:r>
      <w:r w:rsidR="00967042">
        <w:rPr>
          <w:rFonts w:ascii="Arial" w:hAnsi="Arial" w:cs="Arial"/>
          <w:bCs/>
        </w:rPr>
        <w:t>8</w:t>
      </w:r>
      <w:r w:rsidR="00007B20">
        <w:rPr>
          <w:rFonts w:ascii="Arial" w:hAnsi="Arial" w:cs="Arial"/>
          <w:bCs/>
        </w:rPr>
        <w:t>h</w:t>
      </w:r>
      <w:r w:rsidR="00705076">
        <w:rPr>
          <w:rFonts w:ascii="Arial" w:hAnsi="Arial" w:cs="Arial"/>
          <w:bCs/>
        </w:rPr>
        <w:t>rs</w:t>
      </w:r>
      <w:r w:rsidR="008D2A78" w:rsidRPr="00630455">
        <w:rPr>
          <w:rFonts w:ascii="Arial" w:hAnsi="Arial" w:cs="Arial"/>
          <w:bCs/>
        </w:rPr>
        <w:t xml:space="preserve">, </w:t>
      </w:r>
      <w:r w:rsidR="00967042" w:rsidRPr="00967042">
        <w:rPr>
          <w:rFonts w:ascii="Arial" w:hAnsi="Arial" w:cs="Arial"/>
          <w:bCs/>
        </w:rPr>
        <w:t xml:space="preserve">via ZOOM Institucional (reunião on-line). </w:t>
      </w:r>
      <w:r w:rsidR="003E4D0F" w:rsidRPr="00630455">
        <w:rPr>
          <w:rFonts w:ascii="Arial" w:hAnsi="Arial" w:cs="Arial"/>
          <w:bCs/>
        </w:rPr>
        <w:t>Compareceram os pro</w:t>
      </w:r>
      <w:r w:rsidR="008D2A78" w:rsidRPr="00630455">
        <w:rPr>
          <w:rFonts w:ascii="Arial" w:hAnsi="Arial" w:cs="Arial"/>
          <w:bCs/>
        </w:rPr>
        <w:t>fessores:</w:t>
      </w:r>
      <w:r w:rsidR="00D15A8F">
        <w:rPr>
          <w:rFonts w:ascii="Arial" w:hAnsi="Arial" w:cs="Arial"/>
          <w:bCs/>
        </w:rPr>
        <w:t xml:space="preserve"> </w:t>
      </w:r>
      <w:r w:rsidR="00967042" w:rsidRPr="00967042">
        <w:rPr>
          <w:rFonts w:ascii="Arial" w:hAnsi="Arial" w:cs="Arial"/>
          <w:bCs/>
        </w:rPr>
        <w:t xml:space="preserve">Ana Luísa Lopes Cabral, coordenadora do curso; </w:t>
      </w:r>
      <w:proofErr w:type="spellStart"/>
      <w:r w:rsidR="00967042" w:rsidRPr="00967042">
        <w:rPr>
          <w:rFonts w:ascii="Arial" w:hAnsi="Arial" w:cs="Arial"/>
          <w:bCs/>
        </w:rPr>
        <w:t>Ieso</w:t>
      </w:r>
      <w:proofErr w:type="spellEnd"/>
      <w:r w:rsidR="00967042" w:rsidRPr="00967042">
        <w:rPr>
          <w:rFonts w:ascii="Arial" w:hAnsi="Arial" w:cs="Arial"/>
          <w:bCs/>
        </w:rPr>
        <w:t xml:space="preserve"> Costa Marques; </w:t>
      </w:r>
      <w:proofErr w:type="spellStart"/>
      <w:r w:rsidR="00967042" w:rsidRPr="00967042">
        <w:rPr>
          <w:rFonts w:ascii="Arial" w:hAnsi="Arial" w:cs="Arial"/>
          <w:bCs/>
        </w:rPr>
        <w:t>Heliel</w:t>
      </w:r>
      <w:proofErr w:type="spellEnd"/>
      <w:r w:rsidR="00967042" w:rsidRPr="00967042">
        <w:rPr>
          <w:rFonts w:ascii="Arial" w:hAnsi="Arial" w:cs="Arial"/>
          <w:bCs/>
        </w:rPr>
        <w:t xml:space="preserve"> Gomes De Carvalho; </w:t>
      </w:r>
      <w:proofErr w:type="spellStart"/>
      <w:r w:rsidR="00967042" w:rsidRPr="00967042">
        <w:rPr>
          <w:rFonts w:ascii="Arial" w:hAnsi="Arial" w:cs="Arial"/>
          <w:bCs/>
        </w:rPr>
        <w:t>Máriam</w:t>
      </w:r>
      <w:proofErr w:type="spellEnd"/>
      <w:r w:rsidR="00967042" w:rsidRPr="00967042">
        <w:rPr>
          <w:rFonts w:ascii="Arial" w:hAnsi="Arial" w:cs="Arial"/>
          <w:bCs/>
        </w:rPr>
        <w:t xml:space="preserve"> Hanna </w:t>
      </w:r>
      <w:proofErr w:type="spellStart"/>
      <w:r w:rsidR="00967042" w:rsidRPr="00967042">
        <w:rPr>
          <w:rFonts w:ascii="Arial" w:hAnsi="Arial" w:cs="Arial"/>
          <w:bCs/>
        </w:rPr>
        <w:t>Dacache</w:t>
      </w:r>
      <w:proofErr w:type="spellEnd"/>
      <w:r w:rsidR="00967042" w:rsidRPr="00967042">
        <w:rPr>
          <w:rFonts w:ascii="Arial" w:hAnsi="Arial" w:cs="Arial"/>
          <w:bCs/>
        </w:rPr>
        <w:t>; Daniel Ferreira Hassel Mendes.</w:t>
      </w:r>
    </w:p>
    <w:p w14:paraId="337DD359" w14:textId="77777777" w:rsidR="00772FB8" w:rsidRPr="00630455" w:rsidRDefault="00772FB8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B49E4E" w14:textId="51186CDE" w:rsidR="00705076" w:rsidRDefault="00C12866" w:rsidP="00705076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630455">
        <w:rPr>
          <w:rFonts w:ascii="Arial" w:hAnsi="Arial" w:cs="Arial"/>
          <w:bCs/>
        </w:rPr>
        <w:t xml:space="preserve">INFORMES, </w:t>
      </w:r>
      <w:r w:rsidR="00732F82">
        <w:rPr>
          <w:rFonts w:ascii="Arial" w:hAnsi="Arial" w:cs="Arial"/>
          <w:bCs/>
        </w:rPr>
        <w:t>ASSUNTOS TRATADOS</w:t>
      </w:r>
    </w:p>
    <w:p w14:paraId="68155788" w14:textId="6F799703" w:rsidR="004A0798" w:rsidRDefault="00E61F1B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PPC</w:t>
      </w:r>
    </w:p>
    <w:p w14:paraId="26A32EAD" w14:textId="36D38F64" w:rsidR="006448E7" w:rsidRDefault="006448E7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AVA</w:t>
      </w:r>
    </w:p>
    <w:p w14:paraId="4681785C" w14:textId="2AF15F31" w:rsidR="006448E7" w:rsidRDefault="006448E7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Planos de Ensino</w:t>
      </w:r>
    </w:p>
    <w:p w14:paraId="08DDB52B" w14:textId="2598A586" w:rsidR="00BB4DEC" w:rsidRDefault="00BB4DEC" w:rsidP="00D05B95">
      <w:pPr>
        <w:pStyle w:val="PargrafodaLista"/>
        <w:numPr>
          <w:ilvl w:val="0"/>
          <w:numId w:val="9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Tutoria</w:t>
      </w:r>
    </w:p>
    <w:p w14:paraId="3B3DE85C" w14:textId="77777777" w:rsidR="00D05B95" w:rsidRDefault="00D05B95" w:rsidP="00D05B95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ENCAMINHAMENTOS</w:t>
      </w:r>
    </w:p>
    <w:p w14:paraId="0B6BD4AA" w14:textId="7ED66C7E" w:rsidR="00E61F1B" w:rsidRPr="00ED4B24" w:rsidRDefault="00883B51" w:rsidP="00883B51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Conf</w:t>
      </w:r>
      <w:r w:rsidRPr="00ED4B24">
        <w:rPr>
          <w:rFonts w:ascii="Arial" w:hAnsi="Arial" w:cs="Arial"/>
        </w:rPr>
        <w:t>erência</w:t>
      </w:r>
      <w:r w:rsidR="00E61F1B" w:rsidRPr="00ED4B24">
        <w:rPr>
          <w:rFonts w:ascii="Arial" w:hAnsi="Arial" w:cs="Arial"/>
        </w:rPr>
        <w:t xml:space="preserve"> das Ementas e Bibliografias (básicas e complementares</w:t>
      </w:r>
      <w:r w:rsidR="0062171B" w:rsidRPr="00ED4B24">
        <w:rPr>
          <w:rFonts w:ascii="Arial" w:hAnsi="Arial" w:cs="Arial"/>
        </w:rPr>
        <w:t>) de acordo com as exigências Institucionais e adequação ao PDI.</w:t>
      </w:r>
      <w:r w:rsidRPr="00ED4B24">
        <w:rPr>
          <w:rFonts w:ascii="Arial" w:hAnsi="Arial" w:cs="Arial"/>
        </w:rPr>
        <w:t xml:space="preserve"> Novas adequações foram propostas, e serão discutidas na próxima reunião.</w:t>
      </w:r>
    </w:p>
    <w:p w14:paraId="030D1AFC" w14:textId="582E70B2" w:rsidR="00883B51" w:rsidRPr="00ED4B24" w:rsidRDefault="00883B51" w:rsidP="00883B51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 w:rsidRPr="00ED4B24">
        <w:rPr>
          <w:rFonts w:ascii="Arial" w:hAnsi="Arial" w:cs="Arial"/>
        </w:rPr>
        <w:t>Foi recomendada a utilização do item “Glossário” disponível no Ambiente Virtual de Aprendizagem.</w:t>
      </w:r>
    </w:p>
    <w:p w14:paraId="08A650E2" w14:textId="6C12DF84" w:rsidR="006448E7" w:rsidRPr="00ED4B24" w:rsidRDefault="00DB7AD7" w:rsidP="00883B51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 w:rsidRPr="00ED4B24">
        <w:rPr>
          <w:rFonts w:ascii="Arial" w:hAnsi="Arial" w:cs="Arial"/>
        </w:rPr>
        <w:t>Os planos de Ensino foram divididos entre os membros do NDE para conferência, de acordo com o PPC e com atenção às bibliografias.</w:t>
      </w:r>
    </w:p>
    <w:p w14:paraId="7D43BD91" w14:textId="77777777" w:rsidR="00ED4B24" w:rsidRPr="00ED4B24" w:rsidRDefault="00BB4DEC" w:rsidP="00883B51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 w:rsidRPr="00ED4B24">
        <w:rPr>
          <w:rFonts w:ascii="Arial" w:hAnsi="Arial" w:cs="Arial"/>
        </w:rPr>
        <w:t>Revisão da estrutura curricular e a mediação pedagógica dada pelos tutores e docentes. Avaliação</w:t>
      </w:r>
      <w:r w:rsidR="00ED4B24" w:rsidRPr="00ED4B24">
        <w:rPr>
          <w:rFonts w:ascii="Arial" w:hAnsi="Arial" w:cs="Arial"/>
        </w:rPr>
        <w:t>.</w:t>
      </w:r>
    </w:p>
    <w:p w14:paraId="4424292F" w14:textId="4E17AC8F" w:rsidR="00BB4DEC" w:rsidRPr="00ED4B24" w:rsidRDefault="00ED4B24" w:rsidP="00883B51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 w:rsidRPr="00ED4B24">
        <w:rPr>
          <w:rFonts w:ascii="Arial" w:hAnsi="Arial" w:cs="Arial"/>
        </w:rPr>
        <w:t xml:space="preserve"> Discussão sobre estratégias de expansão da pesquisa (iniciação científica e publicações) no curso. </w:t>
      </w:r>
    </w:p>
    <w:p w14:paraId="25B782AA" w14:textId="32AAA0C5" w:rsidR="00A01E59" w:rsidRPr="00C336BA" w:rsidRDefault="00096D48" w:rsidP="00EC15F4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ata foi </w:t>
      </w:r>
      <w:r w:rsidR="00A01E59" w:rsidRPr="00C336BA">
        <w:rPr>
          <w:rFonts w:ascii="Arial" w:hAnsi="Arial" w:cs="Arial"/>
        </w:rPr>
        <w:t xml:space="preserve">e aprovada por unanimidade. Deu-se por encerrada a reunião às </w:t>
      </w:r>
      <w:r w:rsidR="00967042">
        <w:rPr>
          <w:rFonts w:ascii="Arial" w:hAnsi="Arial" w:cs="Arial"/>
        </w:rPr>
        <w:t>10</w:t>
      </w:r>
      <w:r w:rsidR="00D05B95">
        <w:rPr>
          <w:rFonts w:ascii="Arial" w:hAnsi="Arial" w:cs="Arial"/>
        </w:rPr>
        <w:t xml:space="preserve"> </w:t>
      </w:r>
      <w:r w:rsidR="00A01E59">
        <w:rPr>
          <w:rFonts w:ascii="Arial" w:hAnsi="Arial" w:cs="Arial"/>
        </w:rPr>
        <w:t>h</w:t>
      </w:r>
      <w:bookmarkStart w:id="0" w:name="_GoBack"/>
      <w:bookmarkEnd w:id="0"/>
      <w:r w:rsidR="00A01E59">
        <w:rPr>
          <w:rFonts w:ascii="Arial" w:hAnsi="Arial" w:cs="Arial"/>
        </w:rPr>
        <w:t>oras</w:t>
      </w:r>
      <w:r w:rsidR="00A01E59" w:rsidRPr="00C336BA">
        <w:rPr>
          <w:rFonts w:ascii="Arial" w:hAnsi="Arial" w:cs="Arial"/>
        </w:rPr>
        <w:t xml:space="preserve"> e </w:t>
      </w:r>
      <w:r w:rsidR="00883B51">
        <w:rPr>
          <w:rFonts w:ascii="Arial" w:hAnsi="Arial" w:cs="Arial"/>
        </w:rPr>
        <w:t>0</w:t>
      </w:r>
      <w:r w:rsidR="00967042">
        <w:rPr>
          <w:rFonts w:ascii="Arial" w:hAnsi="Arial" w:cs="Arial"/>
        </w:rPr>
        <w:t xml:space="preserve">2 </w:t>
      </w:r>
      <w:r w:rsidR="00A01E59" w:rsidRPr="00C336BA">
        <w:rPr>
          <w:rFonts w:ascii="Arial" w:hAnsi="Arial" w:cs="Arial"/>
        </w:rPr>
        <w:t xml:space="preserve">minutos. </w:t>
      </w:r>
    </w:p>
    <w:p w14:paraId="1044427E" w14:textId="77777777" w:rsidR="00A01E59" w:rsidRDefault="00A01E59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C500B5" w14:textId="7AB8F22C" w:rsidR="00732F82" w:rsidRPr="00732F82" w:rsidRDefault="00732F82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ASSINATURAS DOS PRESENTES:</w:t>
      </w:r>
    </w:p>
    <w:p w14:paraId="67D323DF" w14:textId="77777777" w:rsidR="00967042" w:rsidRPr="00967042" w:rsidRDefault="00967042" w:rsidP="00967042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967042">
        <w:rPr>
          <w:rFonts w:ascii="Arial" w:hAnsi="Arial" w:cs="Arial"/>
          <w:noProof/>
        </w:rPr>
        <w:t>Ana Luísa Lopes Cabral</w:t>
      </w:r>
    </w:p>
    <w:p w14:paraId="2A140BD0" w14:textId="77777777" w:rsidR="00967042" w:rsidRPr="00967042" w:rsidRDefault="00967042" w:rsidP="00967042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967042">
        <w:rPr>
          <w:rFonts w:ascii="Arial" w:hAnsi="Arial" w:cs="Arial"/>
          <w:noProof/>
        </w:rPr>
        <w:lastRenderedPageBreak/>
        <w:t>Ieso Costa Marques</w:t>
      </w:r>
    </w:p>
    <w:p w14:paraId="5E15F052" w14:textId="77777777" w:rsidR="00967042" w:rsidRPr="00967042" w:rsidRDefault="00967042" w:rsidP="00967042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967042">
        <w:rPr>
          <w:rFonts w:ascii="Arial" w:hAnsi="Arial" w:cs="Arial"/>
          <w:noProof/>
        </w:rPr>
        <w:t>Heliel Gomes De Carvalho</w:t>
      </w:r>
    </w:p>
    <w:p w14:paraId="0AB157C1" w14:textId="77777777" w:rsidR="00967042" w:rsidRPr="00967042" w:rsidRDefault="00967042" w:rsidP="00967042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967042">
        <w:rPr>
          <w:rFonts w:ascii="Arial" w:hAnsi="Arial" w:cs="Arial"/>
          <w:noProof/>
        </w:rPr>
        <w:t>Máriam Hanna Dacache</w:t>
      </w:r>
    </w:p>
    <w:p w14:paraId="695EEF01" w14:textId="5080320C" w:rsidR="006B5496" w:rsidRPr="00867137" w:rsidRDefault="00967042" w:rsidP="00967042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967042">
        <w:rPr>
          <w:rFonts w:ascii="Arial" w:hAnsi="Arial" w:cs="Arial"/>
          <w:noProof/>
        </w:rPr>
        <w:t>Daniel Ferreira Hassel Mendes</w:t>
      </w:r>
      <w:r w:rsidR="00554C5D"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</w:t>
      </w:r>
      <w:r w:rsidR="00554C5D"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                              </w:t>
      </w:r>
    </w:p>
    <w:p w14:paraId="7B25D3E9" w14:textId="34D80D8A" w:rsidR="000367D6" w:rsidRPr="00DB7F88" w:rsidRDefault="00867137" w:rsidP="00DB7F88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732F82">
        <w:rPr>
          <w:rFonts w:ascii="Arial" w:hAnsi="Arial" w:cs="Arial"/>
          <w:bCs/>
        </w:rPr>
        <w:t xml:space="preserve">         </w:t>
      </w:r>
    </w:p>
    <w:sectPr w:rsidR="000367D6" w:rsidRPr="00DB7F88" w:rsidSect="002E36A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6D9F" w14:textId="77777777" w:rsidR="005621ED" w:rsidRDefault="005621ED" w:rsidP="00732F82">
      <w:r>
        <w:separator/>
      </w:r>
    </w:p>
  </w:endnote>
  <w:endnote w:type="continuationSeparator" w:id="0">
    <w:p w14:paraId="00D44726" w14:textId="77777777" w:rsidR="005621ED" w:rsidRDefault="005621ED" w:rsidP="007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ACF90" w14:textId="77777777" w:rsidR="005621ED" w:rsidRDefault="005621ED" w:rsidP="00732F82">
      <w:r>
        <w:separator/>
      </w:r>
    </w:p>
  </w:footnote>
  <w:footnote w:type="continuationSeparator" w:id="0">
    <w:p w14:paraId="14048421" w14:textId="77777777" w:rsidR="005621ED" w:rsidRDefault="005621ED" w:rsidP="0073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9366" w14:textId="3FB3F855" w:rsidR="00732F82" w:rsidRDefault="00732F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AA5F3" wp14:editId="35059FF4">
          <wp:simplePos x="0" y="0"/>
          <wp:positionH relativeFrom="column">
            <wp:posOffset>-109122</wp:posOffset>
          </wp:positionH>
          <wp:positionV relativeFrom="paragraph">
            <wp:posOffset>-70308</wp:posOffset>
          </wp:positionV>
          <wp:extent cx="1907930" cy="32955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26" cy="32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A70"/>
    <w:multiLevelType w:val="hybridMultilevel"/>
    <w:tmpl w:val="10665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8BA"/>
    <w:multiLevelType w:val="hybridMultilevel"/>
    <w:tmpl w:val="FBA8E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FA9"/>
    <w:multiLevelType w:val="hybridMultilevel"/>
    <w:tmpl w:val="9E78E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801"/>
    <w:multiLevelType w:val="hybridMultilevel"/>
    <w:tmpl w:val="8BEA2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743"/>
    <w:multiLevelType w:val="hybridMultilevel"/>
    <w:tmpl w:val="6582A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339"/>
    <w:multiLevelType w:val="hybridMultilevel"/>
    <w:tmpl w:val="6868F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5E2"/>
    <w:multiLevelType w:val="hybridMultilevel"/>
    <w:tmpl w:val="1EACF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506D"/>
    <w:multiLevelType w:val="hybridMultilevel"/>
    <w:tmpl w:val="56961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D1805"/>
    <w:multiLevelType w:val="hybridMultilevel"/>
    <w:tmpl w:val="F2343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F7CA1"/>
    <w:multiLevelType w:val="hybridMultilevel"/>
    <w:tmpl w:val="28780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06849"/>
    <w:multiLevelType w:val="hybridMultilevel"/>
    <w:tmpl w:val="309A0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B4329"/>
    <w:multiLevelType w:val="hybridMultilevel"/>
    <w:tmpl w:val="E116B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8020C"/>
    <w:multiLevelType w:val="hybridMultilevel"/>
    <w:tmpl w:val="76785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4589F"/>
    <w:multiLevelType w:val="hybridMultilevel"/>
    <w:tmpl w:val="FD66C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B0453"/>
    <w:multiLevelType w:val="hybridMultilevel"/>
    <w:tmpl w:val="BFB29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E189A"/>
    <w:multiLevelType w:val="hybridMultilevel"/>
    <w:tmpl w:val="B1967E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01C3D"/>
    <w:multiLevelType w:val="hybridMultilevel"/>
    <w:tmpl w:val="0E400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8291F"/>
    <w:multiLevelType w:val="hybridMultilevel"/>
    <w:tmpl w:val="FE6043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D4352"/>
    <w:multiLevelType w:val="hybridMultilevel"/>
    <w:tmpl w:val="D6448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86841"/>
    <w:multiLevelType w:val="hybridMultilevel"/>
    <w:tmpl w:val="B96847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909DC"/>
    <w:multiLevelType w:val="hybridMultilevel"/>
    <w:tmpl w:val="A1EEC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8"/>
  </w:num>
  <w:num w:numId="5">
    <w:abstractNumId w:val="14"/>
  </w:num>
  <w:num w:numId="6">
    <w:abstractNumId w:val="10"/>
  </w:num>
  <w:num w:numId="7">
    <w:abstractNumId w:val="20"/>
  </w:num>
  <w:num w:numId="8">
    <w:abstractNumId w:val="16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12"/>
  </w:num>
  <w:num w:numId="16">
    <w:abstractNumId w:val="17"/>
  </w:num>
  <w:num w:numId="17">
    <w:abstractNumId w:val="13"/>
  </w:num>
  <w:num w:numId="18">
    <w:abstractNumId w:val="11"/>
  </w:num>
  <w:num w:numId="19">
    <w:abstractNumId w:val="18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0"/>
    <w:rsid w:val="00006FF1"/>
    <w:rsid w:val="00007B20"/>
    <w:rsid w:val="000367D6"/>
    <w:rsid w:val="00073E60"/>
    <w:rsid w:val="00087630"/>
    <w:rsid w:val="00096D48"/>
    <w:rsid w:val="0010502E"/>
    <w:rsid w:val="001533DD"/>
    <w:rsid w:val="00166E22"/>
    <w:rsid w:val="001A2D37"/>
    <w:rsid w:val="001D36E8"/>
    <w:rsid w:val="00285C4A"/>
    <w:rsid w:val="002909AD"/>
    <w:rsid w:val="002B00C1"/>
    <w:rsid w:val="002E36AB"/>
    <w:rsid w:val="00305E02"/>
    <w:rsid w:val="00330BED"/>
    <w:rsid w:val="003604D7"/>
    <w:rsid w:val="00373742"/>
    <w:rsid w:val="00393F78"/>
    <w:rsid w:val="00396F25"/>
    <w:rsid w:val="003A1141"/>
    <w:rsid w:val="003B03C4"/>
    <w:rsid w:val="003E4D0F"/>
    <w:rsid w:val="004053B8"/>
    <w:rsid w:val="00415B53"/>
    <w:rsid w:val="00465997"/>
    <w:rsid w:val="00471FE6"/>
    <w:rsid w:val="00476315"/>
    <w:rsid w:val="00480300"/>
    <w:rsid w:val="004A0798"/>
    <w:rsid w:val="004D22E1"/>
    <w:rsid w:val="004E1634"/>
    <w:rsid w:val="004E65CA"/>
    <w:rsid w:val="00554C5D"/>
    <w:rsid w:val="005621ED"/>
    <w:rsid w:val="00572905"/>
    <w:rsid w:val="005764EA"/>
    <w:rsid w:val="005C2CE0"/>
    <w:rsid w:val="005D69D3"/>
    <w:rsid w:val="0062171B"/>
    <w:rsid w:val="00627AC7"/>
    <w:rsid w:val="00630455"/>
    <w:rsid w:val="006448E7"/>
    <w:rsid w:val="006B5496"/>
    <w:rsid w:val="006F11D8"/>
    <w:rsid w:val="00705076"/>
    <w:rsid w:val="0071643C"/>
    <w:rsid w:val="00732F82"/>
    <w:rsid w:val="007632B8"/>
    <w:rsid w:val="00766903"/>
    <w:rsid w:val="00772FB8"/>
    <w:rsid w:val="00787633"/>
    <w:rsid w:val="007C4A35"/>
    <w:rsid w:val="007F5E06"/>
    <w:rsid w:val="007F77AE"/>
    <w:rsid w:val="008125FD"/>
    <w:rsid w:val="00820138"/>
    <w:rsid w:val="00827B02"/>
    <w:rsid w:val="0083666C"/>
    <w:rsid w:val="00852272"/>
    <w:rsid w:val="00867137"/>
    <w:rsid w:val="00874CCB"/>
    <w:rsid w:val="00875847"/>
    <w:rsid w:val="00883B51"/>
    <w:rsid w:val="008A4E86"/>
    <w:rsid w:val="008B306A"/>
    <w:rsid w:val="008D2A78"/>
    <w:rsid w:val="008E3443"/>
    <w:rsid w:val="008F134B"/>
    <w:rsid w:val="00901BED"/>
    <w:rsid w:val="00922B9A"/>
    <w:rsid w:val="00967042"/>
    <w:rsid w:val="00973DD0"/>
    <w:rsid w:val="00982FA3"/>
    <w:rsid w:val="0099379D"/>
    <w:rsid w:val="00994A65"/>
    <w:rsid w:val="009B35A0"/>
    <w:rsid w:val="009C73E7"/>
    <w:rsid w:val="00A01E59"/>
    <w:rsid w:val="00A179FB"/>
    <w:rsid w:val="00A8231B"/>
    <w:rsid w:val="00A83802"/>
    <w:rsid w:val="00A91045"/>
    <w:rsid w:val="00AC34D6"/>
    <w:rsid w:val="00AD4314"/>
    <w:rsid w:val="00AF3222"/>
    <w:rsid w:val="00AF32C5"/>
    <w:rsid w:val="00AF6755"/>
    <w:rsid w:val="00B34540"/>
    <w:rsid w:val="00B44575"/>
    <w:rsid w:val="00B765C2"/>
    <w:rsid w:val="00B873D6"/>
    <w:rsid w:val="00BB4DEC"/>
    <w:rsid w:val="00C12866"/>
    <w:rsid w:val="00C535A7"/>
    <w:rsid w:val="00C55C9C"/>
    <w:rsid w:val="00C60CEE"/>
    <w:rsid w:val="00C821AD"/>
    <w:rsid w:val="00CA03C2"/>
    <w:rsid w:val="00D05B95"/>
    <w:rsid w:val="00D15A8F"/>
    <w:rsid w:val="00D21355"/>
    <w:rsid w:val="00D37927"/>
    <w:rsid w:val="00D65495"/>
    <w:rsid w:val="00D7679E"/>
    <w:rsid w:val="00DB7AD7"/>
    <w:rsid w:val="00DB7F88"/>
    <w:rsid w:val="00E017A1"/>
    <w:rsid w:val="00E21490"/>
    <w:rsid w:val="00E61F1B"/>
    <w:rsid w:val="00E9246F"/>
    <w:rsid w:val="00EC15F4"/>
    <w:rsid w:val="00ED4B24"/>
    <w:rsid w:val="00EE72E1"/>
    <w:rsid w:val="00EF6324"/>
    <w:rsid w:val="00F45096"/>
    <w:rsid w:val="00F4555A"/>
    <w:rsid w:val="00F953A4"/>
    <w:rsid w:val="00FA3739"/>
    <w:rsid w:val="00FC17BE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3F79"/>
  <w15:docId w15:val="{A951D1E8-EB3A-5C47-B654-EBAE5B6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4D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2FB8"/>
    <w:pPr>
      <w:ind w:left="720"/>
      <w:contextualSpacing/>
    </w:pPr>
  </w:style>
  <w:style w:type="paragraph" w:customStyle="1" w:styleId="identifica">
    <w:name w:val="identifica"/>
    <w:basedOn w:val="Normal"/>
    <w:rsid w:val="00E214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libna</dc:creator>
  <cp:lastModifiedBy>User</cp:lastModifiedBy>
  <cp:revision>13</cp:revision>
  <cp:lastPrinted>2019-09-13T00:33:00Z</cp:lastPrinted>
  <dcterms:created xsi:type="dcterms:W3CDTF">2022-07-26T23:32:00Z</dcterms:created>
  <dcterms:modified xsi:type="dcterms:W3CDTF">2022-08-26T17:07:00Z</dcterms:modified>
</cp:coreProperties>
</file>