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8706" w14:textId="77777777"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062E2A67" w14:textId="77777777" w:rsidR="00E363E2" w:rsidRDefault="00E363E2" w:rsidP="00E363E2">
      <w:pPr>
        <w:pStyle w:val="Ttulo"/>
        <w:ind w:left="0"/>
      </w:pPr>
      <w:r>
        <w:t>CURSO DE ENGENHARIA DE SOFTWARE</w:t>
      </w:r>
    </w:p>
    <w:p w14:paraId="341D5B9B" w14:textId="77777777" w:rsidR="00E363E2" w:rsidRDefault="00E363E2" w:rsidP="00E363E2">
      <w:pPr>
        <w:pStyle w:val="Corpodetexto"/>
        <w:rPr>
          <w:b/>
          <w:sz w:val="24"/>
        </w:rPr>
      </w:pPr>
    </w:p>
    <w:tbl>
      <w:tblPr>
        <w:tblStyle w:val="Tabelacomgrade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89"/>
        <w:gridCol w:w="5884"/>
      </w:tblGrid>
      <w:tr w:rsidR="00E363E2" w:rsidRPr="00DF13D4" w14:paraId="4A258B3B" w14:textId="77777777" w:rsidTr="00542B5B">
        <w:trPr>
          <w:trHeight w:val="3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655006E6" w14:textId="77777777" w:rsidR="00E363E2" w:rsidRPr="00DF13D4" w:rsidRDefault="00E363E2" w:rsidP="00213E8A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C70841" w:rsidRPr="00C70841" w14:paraId="6D97DF74" w14:textId="77777777" w:rsidTr="00542B5B">
        <w:trPr>
          <w:trHeight w:val="20"/>
        </w:trPr>
        <w:tc>
          <w:tcPr>
            <w:tcW w:w="2269" w:type="pct"/>
            <w:tcBorders>
              <w:top w:val="nil"/>
              <w:left w:val="nil"/>
            </w:tcBorders>
          </w:tcPr>
          <w:p w14:paraId="1D5B42EF" w14:textId="156BDB24" w:rsidR="00E363E2" w:rsidRPr="00C70841" w:rsidRDefault="00E363E2" w:rsidP="00213E8A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70841">
              <w:rPr>
                <w:rFonts w:ascii="Arial Narrow" w:hAnsi="Arial Narrow"/>
                <w:sz w:val="20"/>
              </w:rPr>
              <w:t xml:space="preserve">Nome da Disciplina: </w:t>
            </w:r>
            <w:r w:rsidRPr="00C70841">
              <w:rPr>
                <w:rFonts w:ascii="Arial Narrow" w:hAnsi="Arial Narrow"/>
                <w:b/>
                <w:sz w:val="20"/>
              </w:rPr>
              <w:t>Trabalho de Curso I</w:t>
            </w:r>
            <w:r w:rsidR="00B9585F">
              <w:rPr>
                <w:rFonts w:ascii="Arial Narrow" w:hAnsi="Arial Narrow"/>
                <w:b/>
                <w:sz w:val="20"/>
              </w:rPr>
              <w:t>I</w:t>
            </w:r>
          </w:p>
        </w:tc>
        <w:tc>
          <w:tcPr>
            <w:tcW w:w="2731" w:type="pct"/>
            <w:tcBorders>
              <w:top w:val="nil"/>
              <w:right w:val="nil"/>
            </w:tcBorders>
          </w:tcPr>
          <w:p w14:paraId="59C8209C" w14:textId="55DD030F" w:rsidR="00E363E2" w:rsidRPr="00C70841" w:rsidRDefault="00E363E2" w:rsidP="00213E8A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70841">
              <w:rPr>
                <w:rFonts w:ascii="Arial Narrow" w:hAnsi="Arial Narrow"/>
                <w:sz w:val="20"/>
              </w:rPr>
              <w:t xml:space="preserve">Ano/semestre: </w:t>
            </w:r>
            <w:r w:rsidRPr="00C70841">
              <w:rPr>
                <w:rFonts w:ascii="Arial Narrow" w:hAnsi="Arial Narrow"/>
                <w:b/>
                <w:sz w:val="20"/>
              </w:rPr>
              <w:t>202</w:t>
            </w:r>
            <w:r w:rsidR="00280B3B">
              <w:rPr>
                <w:rFonts w:ascii="Arial Narrow" w:hAnsi="Arial Narrow"/>
                <w:b/>
                <w:sz w:val="20"/>
              </w:rPr>
              <w:t>2</w:t>
            </w:r>
            <w:r w:rsidRPr="00C70841">
              <w:rPr>
                <w:rFonts w:ascii="Arial Narrow" w:hAnsi="Arial Narrow"/>
                <w:b/>
                <w:sz w:val="20"/>
              </w:rPr>
              <w:t>/</w:t>
            </w:r>
            <w:r w:rsidR="00280B3B">
              <w:rPr>
                <w:rFonts w:ascii="Arial Narrow" w:hAnsi="Arial Narrow"/>
                <w:b/>
                <w:sz w:val="20"/>
              </w:rPr>
              <w:t>1</w:t>
            </w:r>
          </w:p>
        </w:tc>
      </w:tr>
      <w:tr w:rsidR="00C70841" w:rsidRPr="00C70841" w14:paraId="3480859E" w14:textId="77777777" w:rsidTr="00542B5B">
        <w:trPr>
          <w:trHeight w:val="20"/>
        </w:trPr>
        <w:tc>
          <w:tcPr>
            <w:tcW w:w="2269" w:type="pct"/>
            <w:tcBorders>
              <w:left w:val="nil"/>
            </w:tcBorders>
          </w:tcPr>
          <w:p w14:paraId="76645CB9" w14:textId="72915E62" w:rsidR="00E363E2" w:rsidRPr="00C70841" w:rsidRDefault="00E363E2" w:rsidP="00213E8A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70841">
              <w:rPr>
                <w:rFonts w:ascii="Arial Narrow" w:hAnsi="Arial Narrow"/>
                <w:sz w:val="20"/>
              </w:rPr>
              <w:t xml:space="preserve">Código da Disciplina: </w:t>
            </w:r>
            <w:r w:rsidR="00891C7B">
              <w:rPr>
                <w:rFonts w:ascii="Arial Narrow" w:hAnsi="Arial Narrow"/>
                <w:b/>
                <w:sz w:val="20"/>
              </w:rPr>
              <w:t>08941</w:t>
            </w:r>
            <w:r w:rsidRPr="00C70841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731" w:type="pct"/>
            <w:tcBorders>
              <w:right w:val="nil"/>
            </w:tcBorders>
          </w:tcPr>
          <w:p w14:paraId="03462184" w14:textId="76786BB4" w:rsidR="00E363E2" w:rsidRPr="00C70841" w:rsidRDefault="00E363E2" w:rsidP="00213E8A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70841">
              <w:rPr>
                <w:rFonts w:ascii="Arial Narrow" w:hAnsi="Arial Narrow"/>
                <w:sz w:val="20"/>
              </w:rPr>
              <w:t xml:space="preserve">Período: </w:t>
            </w:r>
            <w:r w:rsidR="00891C7B">
              <w:rPr>
                <w:rFonts w:ascii="Arial Narrow" w:hAnsi="Arial Narrow"/>
                <w:sz w:val="20"/>
              </w:rPr>
              <w:t>8</w:t>
            </w:r>
            <w:r w:rsidRPr="00C70841">
              <w:rPr>
                <w:rFonts w:ascii="Arial Narrow" w:hAnsi="Arial Narrow"/>
                <w:b/>
                <w:sz w:val="20"/>
              </w:rPr>
              <w:t>º</w:t>
            </w:r>
          </w:p>
        </w:tc>
      </w:tr>
      <w:tr w:rsidR="00C70841" w:rsidRPr="00C70841" w14:paraId="0F6FEFE2" w14:textId="77777777" w:rsidTr="00542B5B">
        <w:trPr>
          <w:trHeight w:val="20"/>
        </w:trPr>
        <w:tc>
          <w:tcPr>
            <w:tcW w:w="2269" w:type="pct"/>
            <w:tcBorders>
              <w:left w:val="nil"/>
            </w:tcBorders>
            <w:vAlign w:val="center"/>
          </w:tcPr>
          <w:p w14:paraId="4192CEE0" w14:textId="2769798F" w:rsidR="00E363E2" w:rsidRPr="00C70841" w:rsidRDefault="00E363E2" w:rsidP="00213E8A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7084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891C7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</w:t>
            </w:r>
            <w:r w:rsidRPr="00C7084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0h/a</w:t>
            </w:r>
          </w:p>
        </w:tc>
        <w:tc>
          <w:tcPr>
            <w:tcW w:w="2731" w:type="pct"/>
            <w:tcBorders>
              <w:right w:val="nil"/>
            </w:tcBorders>
            <w:vAlign w:val="center"/>
          </w:tcPr>
          <w:p w14:paraId="38173500" w14:textId="047E61CA" w:rsidR="00E363E2" w:rsidRPr="00C81095" w:rsidRDefault="00E363E2" w:rsidP="00213E8A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8109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BC0FF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-</w:t>
            </w:r>
          </w:p>
          <w:p w14:paraId="6D5921BB" w14:textId="2C99EDE8" w:rsidR="00E363E2" w:rsidRPr="00C70841" w:rsidRDefault="00E363E2" w:rsidP="00213E8A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81095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="00BC0FF2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4</w:t>
            </w:r>
            <w:r w:rsidR="00CE0702" w:rsidRPr="00CE0702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Pr="00C81095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/a</w:t>
            </w:r>
          </w:p>
        </w:tc>
      </w:tr>
      <w:tr w:rsidR="00C70841" w:rsidRPr="00C70841" w14:paraId="6C99F2F4" w14:textId="77777777" w:rsidTr="00542B5B">
        <w:trPr>
          <w:trHeight w:val="20"/>
        </w:trPr>
        <w:tc>
          <w:tcPr>
            <w:tcW w:w="2269" w:type="pct"/>
            <w:tcBorders>
              <w:left w:val="nil"/>
            </w:tcBorders>
            <w:vAlign w:val="center"/>
          </w:tcPr>
          <w:p w14:paraId="545268C6" w14:textId="77777777" w:rsidR="00E363E2" w:rsidRPr="00C70841" w:rsidRDefault="00E363E2" w:rsidP="00213E8A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7084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Pr="00C7084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C7084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Não se Aplica</w:t>
            </w:r>
          </w:p>
        </w:tc>
        <w:tc>
          <w:tcPr>
            <w:tcW w:w="2731" w:type="pct"/>
            <w:tcBorders>
              <w:right w:val="nil"/>
            </w:tcBorders>
            <w:vAlign w:val="center"/>
          </w:tcPr>
          <w:p w14:paraId="788A4C31" w14:textId="0CEA1C2F" w:rsidR="00E363E2" w:rsidRPr="00C70841" w:rsidRDefault="00BC0FF2" w:rsidP="00213E8A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7084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 Requisito</w:t>
            </w:r>
            <w:r w:rsidR="00E363E2" w:rsidRPr="00C7084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="00E363E2" w:rsidRPr="00C7084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E363E2" w:rsidRPr="00C7084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Não se Aplica</w:t>
            </w:r>
          </w:p>
        </w:tc>
      </w:tr>
    </w:tbl>
    <w:p w14:paraId="690A5DEB" w14:textId="77777777" w:rsidR="00E363E2" w:rsidRPr="005F5F9D" w:rsidRDefault="00E363E2" w:rsidP="00E363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73"/>
      </w:tblGrid>
      <w:tr w:rsidR="00E363E2" w:rsidRPr="00DF13D4" w14:paraId="24BFAE8B" w14:textId="77777777" w:rsidTr="00542B5B">
        <w:trPr>
          <w:trHeight w:val="20"/>
        </w:trPr>
        <w:tc>
          <w:tcPr>
            <w:tcW w:w="5000" w:type="pct"/>
            <w:shd w:val="clear" w:color="auto" w:fill="17365D" w:themeFill="text2" w:themeFillShade="BF"/>
            <w:vAlign w:val="center"/>
          </w:tcPr>
          <w:p w14:paraId="4DC1F423" w14:textId="77777777" w:rsidR="00E363E2" w:rsidRPr="00DF13D4" w:rsidRDefault="00E363E2" w:rsidP="00B002DF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</w:t>
            </w:r>
            <w: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A</w:t>
            </w: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)</w:t>
            </w:r>
          </w:p>
        </w:tc>
      </w:tr>
      <w:tr w:rsidR="00E363E2" w14:paraId="01864476" w14:textId="77777777" w:rsidTr="00542B5B">
        <w:trPr>
          <w:trHeight w:val="20"/>
        </w:trPr>
        <w:tc>
          <w:tcPr>
            <w:tcW w:w="5000" w:type="pct"/>
          </w:tcPr>
          <w:p w14:paraId="251714D0" w14:textId="3AA94B67" w:rsidR="00E363E2" w:rsidRDefault="00BC0FF2" w:rsidP="00B002D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Natasha Sophie Pereira</w:t>
            </w:r>
            <w:r w:rsidR="00E363E2" w:rsidRPr="000E5D81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, </w:t>
            </w:r>
            <w:proofErr w:type="spellStart"/>
            <w:r w:rsidR="00E363E2" w:rsidRPr="000E5D81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M</w:t>
            </w:r>
            <w:r w:rsidR="00E363E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.</w:t>
            </w:r>
            <w:r w:rsidR="00E363E2" w:rsidRPr="000E5D81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e</w:t>
            </w:r>
            <w:proofErr w:type="spellEnd"/>
            <w:r w:rsidR="00E363E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.</w:t>
            </w:r>
          </w:p>
        </w:tc>
      </w:tr>
    </w:tbl>
    <w:p w14:paraId="16FD0EA1" w14:textId="77777777" w:rsidR="00E363E2" w:rsidRPr="005F5F9D" w:rsidRDefault="00E363E2" w:rsidP="00E363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73"/>
      </w:tblGrid>
      <w:tr w:rsidR="00695513" w:rsidRPr="00695513" w14:paraId="415D80BB" w14:textId="77777777" w:rsidTr="00542B5B">
        <w:trPr>
          <w:trHeight w:val="20"/>
        </w:trPr>
        <w:tc>
          <w:tcPr>
            <w:tcW w:w="5000" w:type="pct"/>
            <w:shd w:val="clear" w:color="auto" w:fill="17365D" w:themeFill="text2" w:themeFillShade="BF"/>
            <w:vAlign w:val="center"/>
          </w:tcPr>
          <w:p w14:paraId="0526ECF7" w14:textId="77777777" w:rsidR="00E363E2" w:rsidRPr="00695513" w:rsidRDefault="00E363E2" w:rsidP="00B002DF">
            <w:pPr>
              <w:spacing w:line="276" w:lineRule="auto"/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695513">
              <w:rPr>
                <w:rFonts w:ascii="Arial Narrow" w:eastAsia="Times New Roman" w:hAnsi="Arial Narrow"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3. EMENTA</w:t>
            </w:r>
          </w:p>
        </w:tc>
      </w:tr>
      <w:tr w:rsidR="00C70841" w:rsidRPr="00C70841" w14:paraId="6472CBCA" w14:textId="77777777" w:rsidTr="00542B5B">
        <w:trPr>
          <w:trHeight w:val="20"/>
        </w:trPr>
        <w:tc>
          <w:tcPr>
            <w:tcW w:w="5000" w:type="pct"/>
          </w:tcPr>
          <w:p w14:paraId="3B206295" w14:textId="500A6F75" w:rsidR="00E363E2" w:rsidRPr="00C70841" w:rsidRDefault="00C14888" w:rsidP="00B002DF">
            <w:pPr>
              <w:spacing w:before="82"/>
              <w:ind w:right="105"/>
              <w:jc w:val="both"/>
              <w:rPr>
                <w:rFonts w:ascii="Arial Narrow" w:hAnsi="Arial Narrow"/>
                <w:sz w:val="20"/>
              </w:rPr>
            </w:pPr>
            <w:r w:rsidRPr="00C14888">
              <w:rPr>
                <w:rFonts w:ascii="Arial Narrow" w:hAnsi="Arial Narrow"/>
                <w:sz w:val="20"/>
              </w:rPr>
              <w:t>Analisar: Elaboração de Monografia sobre um tema específico, com a orientação de um professor. Avaliar: Apresentação perante uma banca examinadora</w:t>
            </w:r>
          </w:p>
        </w:tc>
      </w:tr>
    </w:tbl>
    <w:p w14:paraId="2300E02C" w14:textId="77777777" w:rsidR="00E363E2" w:rsidRPr="005F5F9D" w:rsidRDefault="00E363E2" w:rsidP="00E363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73"/>
      </w:tblGrid>
      <w:tr w:rsidR="00E363E2" w:rsidRPr="001C5C31" w14:paraId="1240DDCA" w14:textId="77777777" w:rsidTr="00542B5B">
        <w:trPr>
          <w:trHeight w:val="20"/>
        </w:trPr>
        <w:tc>
          <w:tcPr>
            <w:tcW w:w="5000" w:type="pct"/>
            <w:shd w:val="clear" w:color="auto" w:fill="17365D" w:themeFill="text2" w:themeFillShade="BF"/>
            <w:vAlign w:val="center"/>
          </w:tcPr>
          <w:p w14:paraId="73A4BF03" w14:textId="77777777" w:rsidR="00E363E2" w:rsidRPr="001C5C31" w:rsidRDefault="00E363E2" w:rsidP="00B002DF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E363E2" w:rsidRPr="001C5C31" w14:paraId="2E7BE01B" w14:textId="77777777" w:rsidTr="00542B5B">
        <w:trPr>
          <w:trHeight w:val="20"/>
        </w:trPr>
        <w:tc>
          <w:tcPr>
            <w:tcW w:w="5000" w:type="pct"/>
          </w:tcPr>
          <w:p w14:paraId="34C2C13C" w14:textId="79DC376A" w:rsidR="00E363E2" w:rsidRPr="001013B4" w:rsidRDefault="005F5F9D" w:rsidP="00C90B03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5F5F9D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Consolidar os conhecimentos desejados ao perfil do formando, delineado no Projeto Pedagógico do curso de bacharelado em Engenharia de </w:t>
            </w:r>
            <w:r w:rsidR="00E00E6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Software</w:t>
            </w:r>
            <w:r w:rsidRPr="005F5F9D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.</w:t>
            </w:r>
          </w:p>
        </w:tc>
      </w:tr>
    </w:tbl>
    <w:p w14:paraId="61514652" w14:textId="1495B5C8" w:rsidR="00E363E2" w:rsidRDefault="00E363E2" w:rsidP="005F5F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7536"/>
      </w:tblGrid>
      <w:tr w:rsidR="00542B5B" w:rsidRPr="001C5C31" w14:paraId="0EC4039F" w14:textId="77777777" w:rsidTr="00542B5B">
        <w:trPr>
          <w:cantSplit/>
          <w:trHeight w:val="20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0ACDA873" w14:textId="77777777" w:rsidR="00542B5B" w:rsidRPr="001C5C31" w:rsidRDefault="00542B5B" w:rsidP="00CC247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542B5B" w:rsidRPr="001C5C31" w14:paraId="2FEE8954" w14:textId="77777777" w:rsidTr="00542B5B">
        <w:trPr>
          <w:cantSplit/>
          <w:trHeight w:val="20"/>
        </w:trPr>
        <w:tc>
          <w:tcPr>
            <w:tcW w:w="1499" w:type="pct"/>
            <w:shd w:val="clear" w:color="auto" w:fill="DBE5F1" w:themeFill="accent1" w:themeFillTint="33"/>
            <w:vAlign w:val="center"/>
          </w:tcPr>
          <w:p w14:paraId="10CB94F3" w14:textId="77777777" w:rsidR="00542B5B" w:rsidRPr="001C5C31" w:rsidRDefault="00542B5B" w:rsidP="00CC24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501" w:type="pct"/>
            <w:shd w:val="clear" w:color="auto" w:fill="DBE5F1" w:themeFill="accent1" w:themeFillTint="33"/>
            <w:vAlign w:val="center"/>
          </w:tcPr>
          <w:p w14:paraId="6D1DEBDE" w14:textId="77777777" w:rsidR="00542B5B" w:rsidRPr="001C5C31" w:rsidRDefault="00542B5B" w:rsidP="00CC24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542B5B" w:rsidRPr="001C5C31" w14:paraId="737E6588" w14:textId="77777777" w:rsidTr="00542B5B">
        <w:trPr>
          <w:cantSplit/>
          <w:trHeight w:val="20"/>
        </w:trPr>
        <w:tc>
          <w:tcPr>
            <w:tcW w:w="1499" w:type="pct"/>
            <w:shd w:val="clear" w:color="auto" w:fill="FFFFFF" w:themeFill="background1"/>
            <w:vAlign w:val="center"/>
          </w:tcPr>
          <w:p w14:paraId="6D1721B9" w14:textId="1A5CA700" w:rsidR="00542B5B" w:rsidRPr="00280B8B" w:rsidRDefault="00542B5B" w:rsidP="00CC247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280B8B">
              <w:rPr>
                <w:rFonts w:ascii="Arial Narrow" w:hAnsi="Arial Narrow"/>
                <w:b/>
                <w:sz w:val="20"/>
              </w:rPr>
              <w:t>I.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280B8B">
              <w:rPr>
                <w:rFonts w:ascii="Arial Narrow" w:hAnsi="Arial Narrow"/>
                <w:b/>
                <w:sz w:val="20"/>
              </w:rPr>
              <w:t>TC I</w:t>
            </w:r>
            <w:r w:rsidR="005574F8">
              <w:rPr>
                <w:rFonts w:ascii="Arial Narrow" w:hAnsi="Arial Narrow"/>
                <w:b/>
                <w:sz w:val="20"/>
              </w:rPr>
              <w:t>I</w:t>
            </w:r>
            <w:r w:rsidRPr="00280B8B">
              <w:rPr>
                <w:rFonts w:ascii="Arial Narrow" w:hAnsi="Arial Narrow"/>
                <w:b/>
                <w:sz w:val="20"/>
              </w:rPr>
              <w:t xml:space="preserve"> - </w:t>
            </w:r>
            <w:r>
              <w:rPr>
                <w:rFonts w:ascii="Arial Narrow" w:hAnsi="Arial Narrow"/>
                <w:b/>
                <w:sz w:val="20"/>
              </w:rPr>
              <w:t>Etapa</w:t>
            </w:r>
            <w:r w:rsidRPr="00280B8B">
              <w:rPr>
                <w:rFonts w:ascii="Arial Narrow" w:hAnsi="Arial Narrow"/>
                <w:b/>
                <w:sz w:val="20"/>
              </w:rPr>
              <w:t xml:space="preserve"> 1</w:t>
            </w:r>
            <w:r>
              <w:rPr>
                <w:rFonts w:ascii="Arial Narrow" w:hAnsi="Arial Narrow"/>
                <w:b/>
                <w:sz w:val="20"/>
              </w:rPr>
              <w:t xml:space="preserve"> (Ciclo 1)</w:t>
            </w:r>
          </w:p>
        </w:tc>
        <w:tc>
          <w:tcPr>
            <w:tcW w:w="3501" w:type="pct"/>
            <w:shd w:val="clear" w:color="auto" w:fill="FFFFFF" w:themeFill="background1"/>
            <w:vAlign w:val="center"/>
          </w:tcPr>
          <w:p w14:paraId="1BA62217" w14:textId="42DBBF97" w:rsidR="00B14605" w:rsidRDefault="00B14605" w:rsidP="003329DA">
            <w:pPr>
              <w:pStyle w:val="TableParagraph"/>
              <w:tabs>
                <w:tab w:val="left" w:pos="431"/>
              </w:tabs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- </w:t>
            </w:r>
            <w:r w:rsidRPr="00B14605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Estimular a capacidade de interpretação e de articulação dos argumentos teóricos e práticos para demonstrar análises críticas, conclusões e sugestões de desdobramentos pertinentes ao assunto vivenciado.</w:t>
            </w:r>
          </w:p>
          <w:p w14:paraId="0351E38B" w14:textId="320F169C" w:rsidR="00556D77" w:rsidRDefault="00556D77" w:rsidP="003329DA">
            <w:pPr>
              <w:pStyle w:val="TableParagraph"/>
              <w:tabs>
                <w:tab w:val="left" w:pos="431"/>
              </w:tabs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- </w:t>
            </w:r>
            <w:r w:rsidRPr="00556D7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Proporcionar ao estudante oportunidades de desenvolver suas habilidades analisando o estado da arte de um determinado tema e colocando em prática os conhecimentos adquiridos ao longo do curso.</w:t>
            </w:r>
          </w:p>
          <w:p w14:paraId="2B75979E" w14:textId="20FCC1DE" w:rsidR="00542B5B" w:rsidRPr="00280B8B" w:rsidRDefault="00542B5B" w:rsidP="003329DA">
            <w:pPr>
              <w:pStyle w:val="TableParagraph"/>
              <w:tabs>
                <w:tab w:val="left" w:pos="431"/>
              </w:tabs>
              <w:jc w:val="both"/>
              <w:rPr>
                <w:sz w:val="20"/>
              </w:rPr>
            </w:pPr>
            <w:r w:rsidRPr="00280B8B">
              <w:rPr>
                <w:rFonts w:eastAsia="Times New Roman" w:cs="Arial"/>
                <w:bCs/>
                <w:sz w:val="20"/>
                <w:szCs w:val="20"/>
                <w:lang w:eastAsia="pt-BR"/>
              </w:rPr>
              <w:t>- Entregar termo de aceite do professor orientador;</w:t>
            </w:r>
          </w:p>
          <w:p w14:paraId="0C7312F5" w14:textId="3B18D8F6" w:rsidR="00542B5B" w:rsidRDefault="00DD6B74" w:rsidP="003329DA">
            <w:pPr>
              <w:pStyle w:val="TableParagraph"/>
              <w:tabs>
                <w:tab w:val="left" w:pos="43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- Analisar o Trabalho de Curso I entregue no semestre anterior</w:t>
            </w:r>
            <w:r w:rsidR="00D97CD1">
              <w:rPr>
                <w:sz w:val="20"/>
              </w:rPr>
              <w:t>;</w:t>
            </w:r>
          </w:p>
          <w:p w14:paraId="2D38B4D7" w14:textId="179F4842" w:rsidR="007352B6" w:rsidRPr="00280B8B" w:rsidRDefault="00DD6B74" w:rsidP="003329DA">
            <w:pPr>
              <w:pStyle w:val="TableParagraph"/>
              <w:tabs>
                <w:tab w:val="left" w:pos="431"/>
              </w:tabs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 xml:space="preserve">- Ajustar a Metodologia </w:t>
            </w:r>
            <w:r w:rsidR="00D97CD1">
              <w:rPr>
                <w:bCs/>
                <w:sz w:val="20"/>
                <w:szCs w:val="20"/>
                <w:lang w:eastAsia="pt-BR"/>
              </w:rPr>
              <w:t>do trabalho de acordo com o que será implementado no Trabalho de Curso II</w:t>
            </w:r>
            <w:r w:rsidR="00B14605">
              <w:rPr>
                <w:bCs/>
                <w:sz w:val="20"/>
                <w:szCs w:val="20"/>
                <w:lang w:eastAsia="pt-BR"/>
              </w:rPr>
              <w:t>.</w:t>
            </w:r>
          </w:p>
        </w:tc>
      </w:tr>
      <w:tr w:rsidR="00542B5B" w:rsidRPr="001C5C31" w14:paraId="75F52359" w14:textId="77777777" w:rsidTr="00542B5B">
        <w:trPr>
          <w:cantSplit/>
          <w:trHeight w:val="20"/>
        </w:trPr>
        <w:tc>
          <w:tcPr>
            <w:tcW w:w="1499" w:type="pct"/>
            <w:shd w:val="clear" w:color="auto" w:fill="FFFFFF" w:themeFill="background1"/>
            <w:vAlign w:val="center"/>
          </w:tcPr>
          <w:p w14:paraId="530A12E8" w14:textId="6F7F6AB0" w:rsidR="00542B5B" w:rsidRPr="00280B8B" w:rsidRDefault="00542B5B" w:rsidP="00CC247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II. </w:t>
            </w:r>
            <w:r w:rsidRPr="00280B8B">
              <w:rPr>
                <w:rFonts w:ascii="Arial Narrow" w:hAnsi="Arial Narrow"/>
                <w:b/>
                <w:sz w:val="20"/>
              </w:rPr>
              <w:t>TC I</w:t>
            </w:r>
            <w:r w:rsidR="005574F8">
              <w:rPr>
                <w:rFonts w:ascii="Arial Narrow" w:hAnsi="Arial Narrow"/>
                <w:b/>
                <w:sz w:val="20"/>
              </w:rPr>
              <w:t>I</w:t>
            </w:r>
            <w:r w:rsidRPr="00280B8B">
              <w:rPr>
                <w:rFonts w:ascii="Arial Narrow" w:hAnsi="Arial Narrow"/>
                <w:b/>
                <w:sz w:val="20"/>
              </w:rPr>
              <w:t xml:space="preserve"> - </w:t>
            </w:r>
            <w:r>
              <w:rPr>
                <w:rFonts w:ascii="Arial Narrow" w:hAnsi="Arial Narrow"/>
                <w:b/>
                <w:sz w:val="20"/>
              </w:rPr>
              <w:t>Etapa</w:t>
            </w:r>
            <w:r w:rsidRPr="00280B8B">
              <w:rPr>
                <w:rFonts w:ascii="Arial Narrow" w:hAnsi="Arial Narrow"/>
                <w:b/>
                <w:sz w:val="20"/>
              </w:rPr>
              <w:t xml:space="preserve"> 2</w:t>
            </w:r>
            <w:r>
              <w:rPr>
                <w:rFonts w:ascii="Arial Narrow" w:hAnsi="Arial Narrow"/>
                <w:b/>
                <w:sz w:val="20"/>
              </w:rPr>
              <w:t xml:space="preserve"> (Ciclo 2)</w:t>
            </w:r>
          </w:p>
        </w:tc>
        <w:tc>
          <w:tcPr>
            <w:tcW w:w="3501" w:type="pct"/>
            <w:shd w:val="clear" w:color="auto" w:fill="FFFFFF" w:themeFill="background1"/>
          </w:tcPr>
          <w:p w14:paraId="4AD37716" w14:textId="77777777" w:rsidR="008447AA" w:rsidRDefault="008447AA" w:rsidP="008447AA">
            <w:pPr>
              <w:pStyle w:val="TableParagraph"/>
              <w:tabs>
                <w:tab w:val="left" w:pos="431"/>
              </w:tabs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329DA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Incentivar o desenvolvimento das potencialidades individuais, propiciando o surgimento de profissionais capazes de adotar modelos e processos inovadores de tecnologias e metodologias.</w:t>
            </w:r>
          </w:p>
          <w:p w14:paraId="15BB1F0A" w14:textId="18A35F6F" w:rsidR="003329DA" w:rsidRDefault="003329DA" w:rsidP="003329DA">
            <w:pPr>
              <w:pStyle w:val="TableParagraph"/>
              <w:tabs>
                <w:tab w:val="left" w:pos="43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Realizar o desenvolvimento prático </w:t>
            </w:r>
            <w:r w:rsidR="00D07E67">
              <w:rPr>
                <w:sz w:val="20"/>
                <w:szCs w:val="20"/>
              </w:rPr>
              <w:t>do Trabalho de Curso em consonância com o apresentado na Metodologia;</w:t>
            </w:r>
          </w:p>
          <w:p w14:paraId="5193AA35" w14:textId="0C010C2D" w:rsidR="00D07E67" w:rsidRDefault="00D07E67" w:rsidP="003329DA">
            <w:pPr>
              <w:pStyle w:val="TableParagraph"/>
              <w:tabs>
                <w:tab w:val="left" w:pos="43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Descrever o processo experienciado durante o desenvolvimento prático</w:t>
            </w:r>
            <w:r w:rsidR="004443AC">
              <w:rPr>
                <w:sz w:val="20"/>
                <w:szCs w:val="20"/>
              </w:rPr>
              <w:t xml:space="preserve"> de acordo com as bases teóricas </w:t>
            </w:r>
            <w:proofErr w:type="spellStart"/>
            <w:r w:rsidR="004443AC">
              <w:rPr>
                <w:sz w:val="20"/>
                <w:szCs w:val="20"/>
              </w:rPr>
              <w:t>aprsentadas</w:t>
            </w:r>
            <w:proofErr w:type="spellEnd"/>
            <w:r w:rsidR="004443AC">
              <w:rPr>
                <w:sz w:val="20"/>
                <w:szCs w:val="20"/>
              </w:rPr>
              <w:t xml:space="preserve"> no Referencial Teórico levantado previamente;</w:t>
            </w:r>
          </w:p>
          <w:p w14:paraId="1FFADCCB" w14:textId="6E58ED27" w:rsidR="00542B5B" w:rsidRPr="008447AA" w:rsidRDefault="00542B5B" w:rsidP="003329DA">
            <w:pPr>
              <w:pStyle w:val="TableParagraph"/>
              <w:tabs>
                <w:tab w:val="left" w:pos="431"/>
              </w:tabs>
              <w:jc w:val="both"/>
              <w:rPr>
                <w:sz w:val="20"/>
                <w:szCs w:val="20"/>
              </w:rPr>
            </w:pPr>
            <w:r w:rsidRPr="00280B8B">
              <w:rPr>
                <w:sz w:val="20"/>
                <w:szCs w:val="20"/>
              </w:rPr>
              <w:t xml:space="preserve">- </w:t>
            </w:r>
            <w:r w:rsidR="004443AC">
              <w:rPr>
                <w:sz w:val="20"/>
                <w:szCs w:val="20"/>
              </w:rPr>
              <w:t>Formatar o Trabalho de Curso de a</w:t>
            </w:r>
            <w:r w:rsidR="008447AA">
              <w:rPr>
                <w:sz w:val="20"/>
                <w:szCs w:val="20"/>
              </w:rPr>
              <w:t>cordo com</w:t>
            </w:r>
            <w:r w:rsidRPr="00280B8B">
              <w:rPr>
                <w:sz w:val="20"/>
                <w:szCs w:val="20"/>
              </w:rPr>
              <w:t xml:space="preserve"> </w:t>
            </w:r>
            <w:proofErr w:type="spellStart"/>
            <w:r w:rsidRPr="00280B8B">
              <w:rPr>
                <w:i/>
                <w:sz w:val="20"/>
                <w:szCs w:val="20"/>
              </w:rPr>
              <w:t>template</w:t>
            </w:r>
            <w:proofErr w:type="spellEnd"/>
            <w:r w:rsidRPr="00280B8B">
              <w:rPr>
                <w:i/>
                <w:sz w:val="20"/>
                <w:szCs w:val="20"/>
              </w:rPr>
              <w:t xml:space="preserve"> </w:t>
            </w:r>
            <w:r w:rsidRPr="00280B8B">
              <w:rPr>
                <w:sz w:val="20"/>
                <w:szCs w:val="20"/>
              </w:rPr>
              <w:t>disponibilizado no AVA</w:t>
            </w:r>
            <w:r w:rsidR="008447AA">
              <w:rPr>
                <w:sz w:val="20"/>
                <w:szCs w:val="20"/>
              </w:rPr>
              <w:t>.</w:t>
            </w:r>
          </w:p>
        </w:tc>
      </w:tr>
      <w:tr w:rsidR="00542B5B" w:rsidRPr="001C5C31" w14:paraId="2FD35CA6" w14:textId="77777777" w:rsidTr="00542B5B">
        <w:trPr>
          <w:cantSplit/>
          <w:trHeight w:val="20"/>
        </w:trPr>
        <w:tc>
          <w:tcPr>
            <w:tcW w:w="1499" w:type="pct"/>
            <w:shd w:val="clear" w:color="auto" w:fill="auto"/>
            <w:vAlign w:val="center"/>
          </w:tcPr>
          <w:p w14:paraId="5859F1BC" w14:textId="062CCAEA" w:rsidR="00542B5B" w:rsidRPr="009064F0" w:rsidRDefault="00542B5B" w:rsidP="00CC247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sz w:val="20"/>
              </w:rPr>
              <w:t>III. TC I</w:t>
            </w:r>
            <w:r w:rsidR="005574F8">
              <w:rPr>
                <w:rFonts w:ascii="Arial Narrow" w:hAnsi="Arial Narrow"/>
                <w:b/>
                <w:sz w:val="20"/>
              </w:rPr>
              <w:t>I</w:t>
            </w:r>
            <w:r>
              <w:rPr>
                <w:rFonts w:ascii="Arial Narrow" w:hAnsi="Arial Narrow"/>
                <w:b/>
                <w:sz w:val="20"/>
              </w:rPr>
              <w:t xml:space="preserve"> - Etapa 3 (Ciclo 3)</w:t>
            </w:r>
          </w:p>
        </w:tc>
        <w:tc>
          <w:tcPr>
            <w:tcW w:w="3501" w:type="pct"/>
            <w:shd w:val="clear" w:color="auto" w:fill="auto"/>
          </w:tcPr>
          <w:p w14:paraId="57AC9F44" w14:textId="77777777" w:rsidR="008447AA" w:rsidRDefault="003329DA" w:rsidP="003329DA">
            <w:pPr>
              <w:pStyle w:val="TableParagraph"/>
              <w:tabs>
                <w:tab w:val="left" w:pos="431"/>
              </w:tabs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- </w:t>
            </w:r>
            <w:r w:rsidRPr="003329DA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Complementar o processo ensino-aprendizagem e incentivar a busca do aprimoramento pessoal e profissional. </w:t>
            </w:r>
          </w:p>
          <w:p w14:paraId="0D9BA26D" w14:textId="1046E941" w:rsidR="00542B5B" w:rsidRPr="00F4461D" w:rsidRDefault="00542B5B" w:rsidP="003329DA">
            <w:pPr>
              <w:pStyle w:val="TableParagraph"/>
              <w:tabs>
                <w:tab w:val="left" w:pos="431"/>
              </w:tabs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4461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- Desenvolver os itens Resumo e Considerações Finais;</w:t>
            </w:r>
          </w:p>
          <w:p w14:paraId="26B2DD02" w14:textId="7F224569" w:rsidR="00542B5B" w:rsidRPr="00F4461D" w:rsidRDefault="00542B5B" w:rsidP="003329DA">
            <w:pPr>
              <w:pStyle w:val="TableParagraph"/>
              <w:tabs>
                <w:tab w:val="left" w:pos="431"/>
              </w:tabs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4461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- Elaborar slides para Banca de</w:t>
            </w:r>
            <w:r w:rsidR="00046AD2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Apresentação de</w:t>
            </w:r>
            <w:r w:rsidRPr="00F4461D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T</w:t>
            </w:r>
            <w:r w:rsidR="00046AD2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rabalho de </w:t>
            </w:r>
            <w:r w:rsidRPr="00F4461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C</w:t>
            </w:r>
            <w:r w:rsidR="00046AD2">
              <w:rPr>
                <w:rFonts w:eastAsia="Times New Roman" w:cs="Arial"/>
                <w:bCs/>
                <w:sz w:val="20"/>
                <w:szCs w:val="20"/>
                <w:lang w:eastAsia="pt-BR"/>
              </w:rPr>
              <w:t>urso I</w:t>
            </w:r>
            <w:r w:rsidRPr="00F4461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I;</w:t>
            </w:r>
          </w:p>
          <w:p w14:paraId="339DAB41" w14:textId="07B8E067" w:rsidR="00542B5B" w:rsidRDefault="00542B5B" w:rsidP="003329DA">
            <w:pPr>
              <w:pStyle w:val="TableParagraph"/>
              <w:tabs>
                <w:tab w:val="left" w:pos="431"/>
              </w:tabs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4461D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- Apresentar </w:t>
            </w:r>
            <w:r w:rsidR="00C81A3B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o </w:t>
            </w:r>
            <w:r w:rsidRPr="00F4461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T</w:t>
            </w:r>
            <w:r w:rsidR="00C81A3B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rabalho de </w:t>
            </w:r>
            <w:r w:rsidRPr="00F4461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C</w:t>
            </w:r>
            <w:r w:rsidR="00C81A3B">
              <w:rPr>
                <w:rFonts w:eastAsia="Times New Roman" w:cs="Arial"/>
                <w:bCs/>
                <w:sz w:val="20"/>
                <w:szCs w:val="20"/>
                <w:lang w:eastAsia="pt-BR"/>
              </w:rPr>
              <w:t>urso</w:t>
            </w:r>
            <w:r w:rsidR="00046AD2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I</w:t>
            </w:r>
            <w:r w:rsidRPr="00F4461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 para a Banca</w:t>
            </w:r>
            <w:r w:rsidR="00C81A3B">
              <w:rPr>
                <w:rFonts w:eastAsia="Times New Roman" w:cs="Arial"/>
                <w:bCs/>
                <w:sz w:val="20"/>
                <w:szCs w:val="20"/>
                <w:lang w:eastAsia="pt-BR"/>
              </w:rPr>
              <w:t>;</w:t>
            </w:r>
          </w:p>
          <w:p w14:paraId="36D54C0D" w14:textId="69465947" w:rsidR="00C81A3B" w:rsidRPr="00F4461D" w:rsidRDefault="00C81A3B" w:rsidP="003329DA">
            <w:pPr>
              <w:pStyle w:val="TableParagraph"/>
              <w:tabs>
                <w:tab w:val="left" w:pos="431"/>
              </w:tabs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- Realizar as correções solicitadas pelos avaliadores do trabalho.</w:t>
            </w:r>
          </w:p>
        </w:tc>
      </w:tr>
    </w:tbl>
    <w:p w14:paraId="10090B3B" w14:textId="77777777" w:rsidR="00E363E2" w:rsidRPr="00336B7E" w:rsidRDefault="00E363E2" w:rsidP="00542B5B">
      <w:pPr>
        <w:spacing w:after="0" w:line="240" w:lineRule="auto"/>
        <w:jc w:val="center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Style w:val="Tabelacomgrade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3"/>
      </w:tblGrid>
      <w:tr w:rsidR="00E363E2" w:rsidRPr="001C5C31" w14:paraId="202D04FF" w14:textId="77777777" w:rsidTr="00336B7E">
        <w:trPr>
          <w:trHeight w:val="20"/>
        </w:trPr>
        <w:tc>
          <w:tcPr>
            <w:tcW w:w="5000" w:type="pct"/>
            <w:shd w:val="clear" w:color="auto" w:fill="17365D" w:themeFill="text2" w:themeFillShade="BF"/>
            <w:vAlign w:val="center"/>
          </w:tcPr>
          <w:p w14:paraId="46009A52" w14:textId="77777777" w:rsidR="00E363E2" w:rsidRPr="001C5C31" w:rsidRDefault="00E363E2" w:rsidP="00B002DF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6. HABILIDADES E COMPETÊNCIAS</w:t>
            </w:r>
          </w:p>
        </w:tc>
      </w:tr>
      <w:tr w:rsidR="00E363E2" w14:paraId="15CF3A2D" w14:textId="77777777" w:rsidTr="00336B7E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</w:tcPr>
          <w:p w14:paraId="7FB6AB29" w14:textId="77777777" w:rsidR="00FA731E" w:rsidRPr="00CF67A3" w:rsidRDefault="00FA731E" w:rsidP="00FA731E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F67A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Gerais:</w:t>
            </w:r>
          </w:p>
          <w:p w14:paraId="0B8C0E51" w14:textId="77777777" w:rsidR="00DC3FB5" w:rsidRPr="00DC3FB5" w:rsidRDefault="00DC3FB5" w:rsidP="00DC3FB5">
            <w:pPr>
              <w:pStyle w:val="Normal1"/>
              <w:numPr>
                <w:ilvl w:val="0"/>
                <w:numId w:val="12"/>
              </w:numP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DC3FB5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G.1. Identificar problemas que tenham solução algorítmica;</w:t>
            </w:r>
          </w:p>
          <w:p w14:paraId="170DE423" w14:textId="77777777" w:rsidR="00DC3FB5" w:rsidRPr="00DC3FB5" w:rsidRDefault="00DC3FB5" w:rsidP="00DC3FB5">
            <w:pPr>
              <w:pStyle w:val="Normal1"/>
              <w:numPr>
                <w:ilvl w:val="0"/>
                <w:numId w:val="12"/>
              </w:numP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DC3FB5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G.2. Conhecer e compreender os limites da computação;</w:t>
            </w:r>
          </w:p>
          <w:p w14:paraId="0AF5DAB9" w14:textId="77777777" w:rsidR="00DC3FB5" w:rsidRPr="00DC3FB5" w:rsidRDefault="00DC3FB5" w:rsidP="00DC3FB5">
            <w:pPr>
              <w:pStyle w:val="Normal1"/>
              <w:numPr>
                <w:ilvl w:val="0"/>
                <w:numId w:val="12"/>
              </w:numP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DC3FB5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G.3. Tomar decisões, avaliando criticamente, soluções computacionais, consciente dos aspectos humanos, éticos, legais e ambientais decorrentes;</w:t>
            </w:r>
          </w:p>
          <w:p w14:paraId="14D4B40A" w14:textId="77777777" w:rsidR="00DC3FB5" w:rsidRPr="00DC3FB5" w:rsidRDefault="00DC3FB5" w:rsidP="00DC3FB5">
            <w:pPr>
              <w:pStyle w:val="Normal1"/>
              <w:numPr>
                <w:ilvl w:val="0"/>
                <w:numId w:val="12"/>
              </w:numP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DC3FB5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G.4. Gerir a própria aprendizagem e desenvolvimento pessoal-profissional, realizando trabalho em equipe, com visão trans e interdisciplinar;</w:t>
            </w:r>
          </w:p>
          <w:p w14:paraId="3F0BAC63" w14:textId="77777777" w:rsidR="00DC3FB5" w:rsidRPr="00DC3FB5" w:rsidRDefault="00DC3FB5" w:rsidP="00DC3FB5">
            <w:pPr>
              <w:pStyle w:val="Normal1"/>
              <w:numPr>
                <w:ilvl w:val="0"/>
                <w:numId w:val="12"/>
              </w:numP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DC3FB5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G.5. Desenvolver trabalhos e soluções, adotando metodologias diversificadas;</w:t>
            </w:r>
          </w:p>
          <w:p w14:paraId="3DE13A1E" w14:textId="77777777" w:rsidR="00DC3FB5" w:rsidRPr="00DC3FB5" w:rsidRDefault="00DC3FB5" w:rsidP="00DC3FB5">
            <w:pPr>
              <w:pStyle w:val="Normal1"/>
              <w:numPr>
                <w:ilvl w:val="0"/>
                <w:numId w:val="12"/>
              </w:numP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DC3FB5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G.6. Identificar novas oportunidades de negócios e empreender, desenvolvendo soluções inovadoras, baseado em experiências e experimentos, exercendo liderança na área de atuação profissional;</w:t>
            </w:r>
          </w:p>
          <w:p w14:paraId="047F56CF" w14:textId="77777777" w:rsidR="00DC3FB5" w:rsidRPr="00DC3FB5" w:rsidRDefault="00DC3FB5" w:rsidP="00DC3FB5">
            <w:pPr>
              <w:pStyle w:val="Normal1"/>
              <w:numPr>
                <w:ilvl w:val="0"/>
                <w:numId w:val="12"/>
              </w:numP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DC3FB5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G.7. Compreender as línguas materno e estrangeira, em seus aspectos estruturais, linguístico-discursivo e aplicá-las em diferentes contextos comunicativos formais e informais na Engenharia de Software;</w:t>
            </w:r>
          </w:p>
          <w:p w14:paraId="7102098D" w14:textId="77777777" w:rsidR="00DC3FB5" w:rsidRPr="00DC3FB5" w:rsidRDefault="00DC3FB5" w:rsidP="00DC3FB5">
            <w:pPr>
              <w:pStyle w:val="Normal1"/>
              <w:numPr>
                <w:ilvl w:val="0"/>
                <w:numId w:val="12"/>
              </w:numPr>
              <w:ind w:left="449"/>
              <w:jc w:val="both"/>
              <w:rPr>
                <w:rFonts w:ascii="Arial Narrow" w:eastAsia="Calibri" w:hAnsi="Arial Narrow" w:cs="Calibri"/>
                <w:b/>
                <w:color w:val="auto"/>
                <w:sz w:val="20"/>
                <w:szCs w:val="20"/>
              </w:rPr>
            </w:pPr>
            <w:r w:rsidRPr="00DC3FB5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G.8. Resolver problemas usando ambientes de programação;</w:t>
            </w:r>
            <w:bookmarkStart w:id="0" w:name="_Toc510727759"/>
          </w:p>
          <w:p w14:paraId="0B88962F" w14:textId="3CA069A7" w:rsidR="00FA731E" w:rsidRPr="00CF67A3" w:rsidRDefault="00FA731E" w:rsidP="00DC3FB5">
            <w:pPr>
              <w:pStyle w:val="Normal1"/>
              <w:jc w:val="both"/>
              <w:rPr>
                <w:rFonts w:ascii="Arial Narrow" w:eastAsia="Calibri" w:hAnsi="Arial Narrow" w:cs="Calibri"/>
                <w:b/>
                <w:color w:val="auto"/>
                <w:sz w:val="20"/>
                <w:szCs w:val="20"/>
              </w:rPr>
            </w:pPr>
            <w:r w:rsidRPr="00CF67A3">
              <w:rPr>
                <w:rFonts w:ascii="Arial Narrow" w:eastAsia="Calibri" w:hAnsi="Arial Narrow" w:cs="Calibri"/>
                <w:b/>
                <w:color w:val="auto"/>
                <w:sz w:val="20"/>
                <w:szCs w:val="20"/>
              </w:rPr>
              <w:t>Específicas</w:t>
            </w:r>
            <w:bookmarkEnd w:id="0"/>
            <w:r w:rsidRPr="00CF67A3">
              <w:rPr>
                <w:rFonts w:ascii="Arial Narrow" w:eastAsia="Calibri" w:hAnsi="Arial Narrow" w:cs="Calibri"/>
                <w:b/>
                <w:color w:val="auto"/>
                <w:sz w:val="20"/>
                <w:szCs w:val="20"/>
              </w:rPr>
              <w:t>:</w:t>
            </w:r>
          </w:p>
          <w:p w14:paraId="3A060279" w14:textId="77777777" w:rsidR="001835DA" w:rsidRPr="001835DA" w:rsidRDefault="001835DA" w:rsidP="001835DA">
            <w:pPr>
              <w:pStyle w:val="Normal1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835DA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E.1. Investigar, compreender e estruturar as características de domínios de aplicação em diversos contextos para a construção de sistemas de software, considerando questões éticas, sociais, legais e econômicas, individualmente e/ou em equipe;</w:t>
            </w:r>
          </w:p>
          <w:p w14:paraId="1399B041" w14:textId="77777777" w:rsidR="001835DA" w:rsidRPr="001835DA" w:rsidRDefault="001835DA" w:rsidP="001835DA">
            <w:pPr>
              <w:pStyle w:val="Normal1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835DA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E.2. Compreender e aplicar processos, técnicas e procedimentos de construção inerentes à produção e utilização de software, conhecendo os direitos e propriedades intelectuais;</w:t>
            </w:r>
          </w:p>
          <w:p w14:paraId="0A0B6E5B" w14:textId="77777777" w:rsidR="001835DA" w:rsidRPr="001835DA" w:rsidRDefault="001835DA" w:rsidP="001835DA">
            <w:pPr>
              <w:pStyle w:val="Normal1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835DA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E.3. Avaliar a qualidade e evolução de sistemas de software, aplicando adequadamente normas técnicas, através de padrões e boas práticas no desenvolvimento de software;</w:t>
            </w:r>
          </w:p>
          <w:p w14:paraId="73954A22" w14:textId="77777777" w:rsidR="001835DA" w:rsidRPr="001835DA" w:rsidRDefault="001835DA" w:rsidP="001835DA">
            <w:pPr>
              <w:pStyle w:val="Normal1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835DA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E.4. Identificar e analisar problemas, avaliando as necessidades dos clientes, especificar os requisitos de software, projetar, desenvolver, implementar, verificar, integrar e documentar soluções de software baseadas no conhecimento apropriado de teorias, modelos e técnicas.</w:t>
            </w:r>
          </w:p>
          <w:p w14:paraId="4149F994" w14:textId="77777777" w:rsidR="001835DA" w:rsidRPr="001835DA" w:rsidRDefault="001835DA" w:rsidP="001835DA">
            <w:pPr>
              <w:pStyle w:val="Normal1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835DA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E.5. Gerenciar projetos de software conciliando objetivos conflitantes, com limitações de custos, tempo e com análise de riscos;</w:t>
            </w:r>
          </w:p>
          <w:p w14:paraId="4DF88D17" w14:textId="77777777" w:rsidR="001835DA" w:rsidRPr="001835DA" w:rsidRDefault="001835DA" w:rsidP="001835DA">
            <w:pPr>
              <w:pStyle w:val="Normal1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49"/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835DA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E.6. Qualificar e quantificar as múltiplas atividades relacionadas a software como: desenvolvimento, evolução, consultoria, negociação, ensino e pesquisa, baseado em experiências e experimentos;</w:t>
            </w:r>
          </w:p>
          <w:p w14:paraId="0B1DEB0E" w14:textId="53497B87" w:rsidR="00E363E2" w:rsidRPr="00124A82" w:rsidRDefault="001835DA" w:rsidP="001835DA">
            <w:pPr>
              <w:pStyle w:val="Normal1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49"/>
              <w:jc w:val="both"/>
              <w:rPr>
                <w:sz w:val="20"/>
              </w:rPr>
            </w:pPr>
            <w:r w:rsidRPr="001835DA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 xml:space="preserve">E.7. Analisar e </w:t>
            </w:r>
            <w:proofErr w:type="gramStart"/>
            <w:r w:rsidRPr="001835DA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criar novos</w:t>
            </w:r>
            <w:proofErr w:type="gramEnd"/>
            <w:r w:rsidRPr="001835DA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 xml:space="preserve"> modelos no desenvolvimento de software, identificando oportunidades e desenvolvendo soluções inovadoras.</w:t>
            </w:r>
          </w:p>
        </w:tc>
      </w:tr>
    </w:tbl>
    <w:p w14:paraId="7FDC0248" w14:textId="77777777" w:rsidR="00336B7E" w:rsidRPr="00336B7E" w:rsidRDefault="00336B7E" w:rsidP="00336B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8"/>
        <w:gridCol w:w="678"/>
        <w:gridCol w:w="3046"/>
        <w:gridCol w:w="2725"/>
        <w:gridCol w:w="954"/>
        <w:gridCol w:w="2452"/>
      </w:tblGrid>
      <w:tr w:rsidR="007D09CC" w:rsidRPr="0009499E" w14:paraId="20F45F7E" w14:textId="77777777" w:rsidTr="00CC1AFA">
        <w:trPr>
          <w:trHeight w:val="20"/>
        </w:trPr>
        <w:tc>
          <w:tcPr>
            <w:tcW w:w="5000" w:type="pct"/>
            <w:gridSpan w:val="6"/>
            <w:shd w:val="clear" w:color="auto" w:fill="17365D" w:themeFill="text2" w:themeFillShade="BF"/>
            <w:vAlign w:val="center"/>
          </w:tcPr>
          <w:p w14:paraId="018D3344" w14:textId="3C60A2BB" w:rsidR="007D09CC" w:rsidRPr="0009499E" w:rsidRDefault="0097224F" w:rsidP="007D09C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7. CONTEÚDO PROGRAMÁTICO</w:t>
            </w:r>
          </w:p>
        </w:tc>
      </w:tr>
      <w:tr w:rsidR="00E363E2" w:rsidRPr="0009499E" w14:paraId="7AD48007" w14:textId="77777777" w:rsidTr="00CC1AFA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14:paraId="4812ACF4" w14:textId="77777777" w:rsidR="00E363E2" w:rsidRPr="0009499E" w:rsidRDefault="00E363E2" w:rsidP="001F28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Semana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0F81DC38" w14:textId="77777777" w:rsidR="00E363E2" w:rsidRPr="0009499E" w:rsidRDefault="00E363E2" w:rsidP="001F28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03EA0014" w14:textId="77777777" w:rsidR="00E363E2" w:rsidRPr="0009499E" w:rsidRDefault="00E363E2" w:rsidP="00B002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4311A76D" w14:textId="77777777" w:rsidR="00E363E2" w:rsidRPr="0009499E" w:rsidRDefault="00E363E2" w:rsidP="00B002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Estratégia de ensino-aprendizagem</w:t>
            </w:r>
          </w:p>
        </w:tc>
        <w:tc>
          <w:tcPr>
            <w:tcW w:w="443" w:type="pct"/>
            <w:vAlign w:val="center"/>
          </w:tcPr>
          <w:p w14:paraId="41C0DAB2" w14:textId="23D03555" w:rsidR="00E363E2" w:rsidRPr="0009499E" w:rsidRDefault="00E363E2" w:rsidP="001F28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Aula</w:t>
            </w:r>
            <w:r w:rsidR="00E735D5" w:rsidRPr="000949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  <w:r w:rsidRPr="000949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Teórica</w:t>
            </w:r>
            <w:r w:rsidR="00E735D5" w:rsidRPr="000949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  <w:r w:rsidRPr="000949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/</w:t>
            </w:r>
            <w:r w:rsidR="00E735D5" w:rsidRPr="000949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  <w:r w:rsidRPr="000949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1E92A519" w14:textId="77777777" w:rsidR="00E363E2" w:rsidRPr="0009499E" w:rsidRDefault="00E363E2" w:rsidP="00B002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Local</w:t>
            </w:r>
          </w:p>
        </w:tc>
      </w:tr>
      <w:tr w:rsidR="00BD4834" w:rsidRPr="0009499E" w14:paraId="15B05E33" w14:textId="77777777" w:rsidTr="00CC1AFA">
        <w:trPr>
          <w:trHeight w:val="20"/>
        </w:trPr>
        <w:tc>
          <w:tcPr>
            <w:tcW w:w="422" w:type="pct"/>
            <w:shd w:val="clear" w:color="auto" w:fill="DBE5F1" w:themeFill="accent1" w:themeFillTint="33"/>
            <w:vAlign w:val="center"/>
          </w:tcPr>
          <w:p w14:paraId="4540857A" w14:textId="77777777" w:rsidR="00E363E2" w:rsidRPr="0009499E" w:rsidRDefault="00E363E2" w:rsidP="001F28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15" w:type="pct"/>
            <w:shd w:val="clear" w:color="auto" w:fill="DBE5F1" w:themeFill="accent1" w:themeFillTint="33"/>
            <w:vAlign w:val="center"/>
          </w:tcPr>
          <w:p w14:paraId="574D79C0" w14:textId="1F115B5D" w:rsidR="00E363E2" w:rsidRPr="0009499E" w:rsidRDefault="00E363E2" w:rsidP="001F28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="000956CA"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9</w:t>
            </w: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="002F1775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15" w:type="pct"/>
            <w:shd w:val="clear" w:color="auto" w:fill="DBE5F1" w:themeFill="accent1" w:themeFillTint="33"/>
            <w:vAlign w:val="center"/>
          </w:tcPr>
          <w:p w14:paraId="6F63A4D7" w14:textId="41D94755" w:rsidR="00E363E2" w:rsidRPr="0009499E" w:rsidRDefault="00E363E2" w:rsidP="001F28B6">
            <w:pPr>
              <w:spacing w:after="0" w:line="240" w:lineRule="auto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- Apresentação do</w:t>
            </w: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09499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 xml:space="preserve">Plano de Ensino e Regulamento de </w:t>
            </w:r>
            <w:r w:rsidR="00B309C2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TC</w:t>
            </w:r>
          </w:p>
        </w:tc>
        <w:tc>
          <w:tcPr>
            <w:tcW w:w="1266" w:type="pct"/>
            <w:shd w:val="clear" w:color="auto" w:fill="DBE5F1" w:themeFill="accent1" w:themeFillTint="33"/>
            <w:vAlign w:val="center"/>
          </w:tcPr>
          <w:p w14:paraId="58B60A31" w14:textId="07787B85" w:rsidR="00E363E2" w:rsidRPr="0009499E" w:rsidRDefault="00E363E2" w:rsidP="001F28B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sz w:val="20"/>
                <w:szCs w:val="20"/>
              </w:rPr>
              <w:t>Aula presencial e síncrona</w:t>
            </w:r>
          </w:p>
        </w:tc>
        <w:tc>
          <w:tcPr>
            <w:tcW w:w="443" w:type="pct"/>
            <w:shd w:val="clear" w:color="auto" w:fill="DBE5F1" w:themeFill="accent1" w:themeFillTint="33"/>
            <w:vAlign w:val="center"/>
          </w:tcPr>
          <w:p w14:paraId="75FF4A7E" w14:textId="11BAC080" w:rsidR="00E363E2" w:rsidRPr="0009499E" w:rsidRDefault="00E363E2" w:rsidP="001F28B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  <w:r w:rsidR="00B877DA"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 Prática</w:t>
            </w: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202A66A4" w14:textId="782FE038" w:rsidR="00E363E2" w:rsidRPr="0009499E" w:rsidRDefault="00E363E2" w:rsidP="001F28B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Sala de Aula, Ambiente Virtual de Aprendizagem</w:t>
            </w:r>
            <w:r w:rsidR="001831B4" w:rsidRPr="0009499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E363E2" w:rsidRPr="0009499E" w14:paraId="351B6DD8" w14:textId="77777777" w:rsidTr="00CC1AFA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14:paraId="2A1A7BFB" w14:textId="77777777" w:rsidR="00E363E2" w:rsidRPr="0009499E" w:rsidRDefault="00E363E2" w:rsidP="001F28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55132187" w14:textId="668BDF5E" w:rsidR="00E363E2" w:rsidRPr="0009499E" w:rsidRDefault="000956CA" w:rsidP="001F28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16</w:t>
            </w:r>
            <w:r w:rsidR="00E363E2"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="00673BA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68E90425" w14:textId="7FACD647" w:rsidR="00E363E2" w:rsidRPr="0009499E" w:rsidRDefault="00984E29" w:rsidP="001F28B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- </w:t>
            </w:r>
            <w:r w:rsidR="00D46364"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(16/0</w:t>
            </w:r>
            <w:r w:rsidR="00673BA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  <w:r w:rsidR="00D46364"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a 2</w:t>
            </w:r>
            <w:r w:rsidR="00673BA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  <w:r w:rsidR="00D46364"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/</w:t>
            </w:r>
            <w:r w:rsidR="00673BA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03</w:t>
            </w:r>
            <w:r w:rsidR="00D46364"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) </w:t>
            </w:r>
            <w:r w:rsidR="009465EB"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Orientações quanto aos </w:t>
            </w:r>
            <w:proofErr w:type="spellStart"/>
            <w:r w:rsidR="00B309C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TC</w:t>
            </w:r>
            <w:r w:rsidR="009465EB"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="009465EB"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1232FFA9" w14:textId="77777777" w:rsidR="00E363E2" w:rsidRPr="0009499E" w:rsidRDefault="001F28B6" w:rsidP="001F28B6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 xml:space="preserve">- </w:t>
            </w:r>
            <w:r w:rsidR="006E53AA" w:rsidRPr="0009499E">
              <w:rPr>
                <w:rFonts w:ascii="Arial Narrow" w:hAnsi="Arial Narrow" w:cs="Arial"/>
                <w:bCs/>
                <w:sz w:val="20"/>
                <w:szCs w:val="20"/>
              </w:rPr>
              <w:t>Orientação virtual síncrona entre orientadores e orientandos.</w:t>
            </w:r>
          </w:p>
          <w:p w14:paraId="39D79591" w14:textId="35F9DCB5" w:rsidR="001F28B6" w:rsidRPr="0009499E" w:rsidRDefault="001F28B6" w:rsidP="001F28B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vAlign w:val="center"/>
          </w:tcPr>
          <w:p w14:paraId="1C1CB8EE" w14:textId="1998C366" w:rsidR="00E363E2" w:rsidRPr="0009499E" w:rsidRDefault="00B877DA" w:rsidP="001F28B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6F3A92B7" w14:textId="382F5B4D" w:rsidR="00E363E2" w:rsidRPr="0009499E" w:rsidRDefault="00E363E2" w:rsidP="001F28B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  <w:r w:rsidR="001F28B6" w:rsidRPr="0009499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BD4834" w:rsidRPr="0009499E" w14:paraId="7D560EC7" w14:textId="77777777" w:rsidTr="00CC1AFA">
        <w:trPr>
          <w:trHeight w:val="20"/>
        </w:trPr>
        <w:tc>
          <w:tcPr>
            <w:tcW w:w="422" w:type="pct"/>
            <w:shd w:val="clear" w:color="auto" w:fill="DBE5F1" w:themeFill="accent1" w:themeFillTint="33"/>
            <w:vAlign w:val="center"/>
          </w:tcPr>
          <w:p w14:paraId="7851B894" w14:textId="77777777" w:rsidR="00A24F2C" w:rsidRPr="0009499E" w:rsidRDefault="00A24F2C" w:rsidP="00A24F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15" w:type="pct"/>
            <w:shd w:val="clear" w:color="auto" w:fill="DBE5F1" w:themeFill="accent1" w:themeFillTint="33"/>
            <w:vAlign w:val="center"/>
          </w:tcPr>
          <w:p w14:paraId="7223000C" w14:textId="784049E2" w:rsidR="00A24F2C" w:rsidRPr="0009499E" w:rsidRDefault="00A24F2C" w:rsidP="00A24F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23/0</w:t>
            </w:r>
            <w:r w:rsidR="00673BA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15" w:type="pct"/>
            <w:shd w:val="clear" w:color="auto" w:fill="DBE5F1" w:themeFill="accent1" w:themeFillTint="33"/>
            <w:vAlign w:val="center"/>
          </w:tcPr>
          <w:p w14:paraId="1309A74F" w14:textId="762EF6A8" w:rsidR="00A24F2C" w:rsidRPr="0009499E" w:rsidRDefault="00984E29" w:rsidP="00A24F2C">
            <w:pPr>
              <w:pStyle w:val="TableParagraph"/>
              <w:spacing w:line="224" w:lineRule="exact"/>
              <w:ind w:right="128"/>
              <w:jc w:val="left"/>
              <w:rPr>
                <w:sz w:val="20"/>
                <w:szCs w:val="20"/>
                <w:lang w:eastAsia="pt-BR"/>
              </w:rPr>
            </w:pP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- </w:t>
            </w:r>
            <w:r w:rsidR="00D46364" w:rsidRPr="0009499E">
              <w:rPr>
                <w:rFonts w:cs="Arial"/>
                <w:color w:val="000000" w:themeColor="text1"/>
                <w:sz w:val="20"/>
                <w:szCs w:val="20"/>
              </w:rPr>
              <w:t>(23/0</w:t>
            </w:r>
            <w:r w:rsidR="00673BA7">
              <w:rPr>
                <w:rFonts w:cs="Arial"/>
                <w:color w:val="000000" w:themeColor="text1"/>
                <w:sz w:val="20"/>
                <w:szCs w:val="20"/>
              </w:rPr>
              <w:t>2</w:t>
            </w:r>
            <w:r w:rsidR="00D46364"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a </w:t>
            </w:r>
            <w:r w:rsidR="00B469DA">
              <w:rPr>
                <w:rFonts w:cs="Arial"/>
                <w:color w:val="000000" w:themeColor="text1"/>
                <w:sz w:val="20"/>
                <w:szCs w:val="20"/>
              </w:rPr>
              <w:t>01</w:t>
            </w:r>
            <w:r w:rsidR="00D46364"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 w:rsidR="00B469DA">
              <w:rPr>
                <w:rFonts w:cs="Arial"/>
                <w:color w:val="000000" w:themeColor="text1"/>
                <w:sz w:val="20"/>
                <w:szCs w:val="20"/>
              </w:rPr>
              <w:t>03</w:t>
            </w:r>
            <w:r w:rsidR="00D46364"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) </w:t>
            </w:r>
            <w:r w:rsidR="00A24F2C"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Orientações quanto aos </w:t>
            </w:r>
            <w:proofErr w:type="spellStart"/>
            <w:r w:rsidR="00B309C2">
              <w:rPr>
                <w:rFonts w:cs="Arial"/>
                <w:color w:val="000000" w:themeColor="text1"/>
                <w:sz w:val="20"/>
                <w:szCs w:val="20"/>
              </w:rPr>
              <w:t>TC</w:t>
            </w:r>
            <w:r w:rsidR="00A24F2C" w:rsidRPr="0009499E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="00A24F2C"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DBE5F1" w:themeFill="accent1" w:themeFillTint="33"/>
            <w:vAlign w:val="center"/>
          </w:tcPr>
          <w:p w14:paraId="58FC6154" w14:textId="77777777" w:rsidR="00A24F2C" w:rsidRPr="0009499E" w:rsidRDefault="00A24F2C" w:rsidP="00A24F2C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0B2C8881" w14:textId="652EBCB7" w:rsidR="00A24F2C" w:rsidRPr="0009499E" w:rsidRDefault="00A24F2C" w:rsidP="00A24F2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DBE5F1" w:themeFill="accent1" w:themeFillTint="33"/>
            <w:vAlign w:val="center"/>
          </w:tcPr>
          <w:p w14:paraId="06D5D6C7" w14:textId="4D0A9338" w:rsidR="00A24F2C" w:rsidRPr="0009499E" w:rsidRDefault="00A24F2C" w:rsidP="00A24F2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7A53D66D" w14:textId="11A2EFF3" w:rsidR="00A24F2C" w:rsidRPr="0009499E" w:rsidRDefault="00A24F2C" w:rsidP="00A24F2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984E29" w:rsidRPr="0009499E" w14:paraId="0D641E24" w14:textId="77777777" w:rsidTr="00CC1AFA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14:paraId="6981D9CF" w14:textId="77777777" w:rsidR="00984E29" w:rsidRPr="0009499E" w:rsidRDefault="00984E29" w:rsidP="00984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58DBB3B" w14:textId="682ACCEF" w:rsidR="00984E29" w:rsidRPr="0009499E" w:rsidRDefault="00B469DA" w:rsidP="00984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02</w:t>
            </w:r>
            <w:r w:rsidR="00984E29"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5FE0003A" w14:textId="210B868C" w:rsidR="00984E29" w:rsidRPr="0009499E" w:rsidRDefault="00984E29" w:rsidP="00984E29">
            <w:pPr>
              <w:pStyle w:val="TableParagraph"/>
              <w:spacing w:line="224" w:lineRule="exact"/>
              <w:ind w:right="128"/>
              <w:jc w:val="left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- </w:t>
            </w:r>
            <w:r w:rsidR="00490E7E" w:rsidRPr="0009499E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 w:rsidR="00B469DA">
              <w:rPr>
                <w:rFonts w:cs="Arial"/>
                <w:color w:val="000000" w:themeColor="text1"/>
                <w:sz w:val="20"/>
                <w:szCs w:val="20"/>
              </w:rPr>
              <w:t>02</w:t>
            </w:r>
            <w:r w:rsidR="00490E7E"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 w:rsidR="00B469DA">
              <w:rPr>
                <w:rFonts w:cs="Arial"/>
                <w:color w:val="000000" w:themeColor="text1"/>
                <w:sz w:val="20"/>
                <w:szCs w:val="20"/>
              </w:rPr>
              <w:t>03</w:t>
            </w:r>
            <w:r w:rsidR="00490E7E"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a 0</w:t>
            </w:r>
            <w:r w:rsidR="00B469DA">
              <w:rPr>
                <w:rFonts w:cs="Arial"/>
                <w:color w:val="000000" w:themeColor="text1"/>
                <w:sz w:val="20"/>
                <w:szCs w:val="20"/>
              </w:rPr>
              <w:t>8</w:t>
            </w:r>
            <w:r w:rsidR="00490E7E"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 w:rsidR="00B469DA">
              <w:rPr>
                <w:rFonts w:cs="Arial"/>
                <w:color w:val="000000" w:themeColor="text1"/>
                <w:sz w:val="20"/>
                <w:szCs w:val="20"/>
              </w:rPr>
              <w:t>03</w:t>
            </w:r>
            <w:r w:rsidR="00490E7E"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) 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Orientações quanto aos </w:t>
            </w:r>
            <w:proofErr w:type="spellStart"/>
            <w:r w:rsidR="00B309C2">
              <w:rPr>
                <w:rFonts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71D6744D" w14:textId="77777777" w:rsidR="00984E29" w:rsidRPr="0009499E" w:rsidRDefault="00984E29" w:rsidP="00984E29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31EBCC0D" w14:textId="4B38AEA0" w:rsidR="00984E29" w:rsidRPr="0009499E" w:rsidRDefault="00984E29" w:rsidP="00984E2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vAlign w:val="center"/>
          </w:tcPr>
          <w:p w14:paraId="14D90188" w14:textId="58900551" w:rsidR="00984E29" w:rsidRPr="0009499E" w:rsidRDefault="00984E29" w:rsidP="00984E2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343C6E66" w14:textId="43831596" w:rsidR="00984E29" w:rsidRPr="0009499E" w:rsidRDefault="00984E29" w:rsidP="00984E2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BD4834" w:rsidRPr="0009499E" w14:paraId="7AFC9A13" w14:textId="77777777" w:rsidTr="00CC1AFA">
        <w:trPr>
          <w:trHeight w:val="20"/>
        </w:trPr>
        <w:tc>
          <w:tcPr>
            <w:tcW w:w="422" w:type="pct"/>
            <w:shd w:val="clear" w:color="auto" w:fill="DBE5F1" w:themeFill="accent1" w:themeFillTint="33"/>
            <w:vAlign w:val="center"/>
          </w:tcPr>
          <w:p w14:paraId="54E511CF" w14:textId="77777777" w:rsidR="00984E29" w:rsidRPr="0009499E" w:rsidRDefault="00984E29" w:rsidP="00984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15" w:type="pct"/>
            <w:shd w:val="clear" w:color="auto" w:fill="DBE5F1" w:themeFill="accent1" w:themeFillTint="33"/>
            <w:vAlign w:val="center"/>
          </w:tcPr>
          <w:p w14:paraId="72E91E05" w14:textId="63EE99B2" w:rsidR="00984E29" w:rsidRPr="0009499E" w:rsidRDefault="00984E29" w:rsidP="00984E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="00B469D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9</w:t>
            </w: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 w:rsidR="00B469DA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415" w:type="pct"/>
            <w:shd w:val="clear" w:color="auto" w:fill="DBE5F1" w:themeFill="accent1" w:themeFillTint="33"/>
            <w:vAlign w:val="center"/>
          </w:tcPr>
          <w:p w14:paraId="2C2BA8A3" w14:textId="656EC90B" w:rsidR="00984E29" w:rsidRPr="0009499E" w:rsidRDefault="00984E29" w:rsidP="00984E29">
            <w:pPr>
              <w:pStyle w:val="TableParagraph"/>
              <w:spacing w:line="224" w:lineRule="exact"/>
              <w:ind w:right="128"/>
              <w:jc w:val="left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- </w:t>
            </w:r>
            <w:r w:rsidR="00490E7E" w:rsidRPr="0009499E">
              <w:rPr>
                <w:rFonts w:cs="Arial"/>
                <w:color w:val="000000" w:themeColor="text1"/>
                <w:sz w:val="20"/>
                <w:szCs w:val="20"/>
              </w:rPr>
              <w:t>(0</w:t>
            </w:r>
            <w:r w:rsidR="00B469DA">
              <w:rPr>
                <w:rFonts w:cs="Arial"/>
                <w:color w:val="000000" w:themeColor="text1"/>
                <w:sz w:val="20"/>
                <w:szCs w:val="20"/>
              </w:rPr>
              <w:t>9</w:t>
            </w:r>
            <w:r w:rsidR="00490E7E"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 w:rsidR="00B469DA">
              <w:rPr>
                <w:rFonts w:cs="Arial"/>
                <w:color w:val="000000" w:themeColor="text1"/>
                <w:sz w:val="20"/>
                <w:szCs w:val="20"/>
              </w:rPr>
              <w:t>03</w:t>
            </w:r>
            <w:r w:rsidR="00490E7E"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a 1</w:t>
            </w:r>
            <w:r w:rsidR="0010492F">
              <w:rPr>
                <w:rFonts w:cs="Arial"/>
                <w:color w:val="000000" w:themeColor="text1"/>
                <w:sz w:val="20"/>
                <w:szCs w:val="20"/>
              </w:rPr>
              <w:t>5</w:t>
            </w:r>
            <w:r w:rsidR="00490E7E" w:rsidRPr="0009499E">
              <w:rPr>
                <w:rFonts w:cs="Arial"/>
                <w:color w:val="000000" w:themeColor="text1"/>
                <w:sz w:val="20"/>
                <w:szCs w:val="20"/>
              </w:rPr>
              <w:t>/0</w:t>
            </w:r>
            <w:r w:rsidR="0010492F">
              <w:rPr>
                <w:rFonts w:cs="Arial"/>
                <w:color w:val="000000" w:themeColor="text1"/>
                <w:sz w:val="20"/>
                <w:szCs w:val="20"/>
              </w:rPr>
              <w:t>3</w:t>
            </w:r>
            <w:r w:rsidR="00490E7E"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) 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Orientações quanto aos </w:t>
            </w:r>
            <w:proofErr w:type="spellStart"/>
            <w:r w:rsidR="00B309C2">
              <w:rPr>
                <w:rFonts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DBE5F1" w:themeFill="accent1" w:themeFillTint="33"/>
            <w:vAlign w:val="center"/>
          </w:tcPr>
          <w:p w14:paraId="43FFE0D7" w14:textId="77777777" w:rsidR="00984E29" w:rsidRPr="0009499E" w:rsidRDefault="00984E29" w:rsidP="00984E29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6B91793B" w14:textId="4A6170F8" w:rsidR="00984E29" w:rsidRPr="0009499E" w:rsidRDefault="00984E29" w:rsidP="00984E2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DBE5F1" w:themeFill="accent1" w:themeFillTint="33"/>
            <w:vAlign w:val="center"/>
          </w:tcPr>
          <w:p w14:paraId="2ACA0CD3" w14:textId="1737C445" w:rsidR="00984E29" w:rsidRPr="0009499E" w:rsidRDefault="00984E29" w:rsidP="00984E2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0463929F" w14:textId="02AF72B2" w:rsidR="00984E29" w:rsidRPr="0009499E" w:rsidRDefault="00984E29" w:rsidP="00984E2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10492F" w:rsidRPr="0009499E" w14:paraId="27C70C4B" w14:textId="77777777" w:rsidTr="00CC1AFA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14:paraId="2B66BF85" w14:textId="15A4D7F3" w:rsidR="0010492F" w:rsidRPr="0009499E" w:rsidRDefault="0010492F" w:rsidP="00104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FCE2158" w14:textId="31E70EC6" w:rsidR="0010492F" w:rsidRPr="0009499E" w:rsidRDefault="0010492F" w:rsidP="00104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</w:t>
            </w: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41E1E025" w14:textId="7DF63D07" w:rsidR="0010492F" w:rsidRPr="0009499E" w:rsidRDefault="0010492F" w:rsidP="0010492F">
            <w:pPr>
              <w:pStyle w:val="TableParagraph"/>
              <w:spacing w:line="224" w:lineRule="exact"/>
              <w:ind w:right="128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- (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16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03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a </w:t>
            </w:r>
            <w:r w:rsidR="001F6B05">
              <w:rPr>
                <w:rFonts w:cs="Arial"/>
                <w:color w:val="000000" w:themeColor="text1"/>
                <w:sz w:val="20"/>
                <w:szCs w:val="20"/>
              </w:rPr>
              <w:t>22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/0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3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) Orientações quanto aos </w:t>
            </w:r>
            <w:proofErr w:type="spellStart"/>
            <w:r w:rsidR="00B309C2">
              <w:rPr>
                <w:rFonts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13DF3BC6" w14:textId="77777777" w:rsidR="0010492F" w:rsidRPr="0009499E" w:rsidRDefault="0010492F" w:rsidP="0010492F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1160C79B" w14:textId="7604CB08" w:rsidR="0010492F" w:rsidRPr="0009499E" w:rsidRDefault="0010492F" w:rsidP="0010492F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8D648D2" w14:textId="30EDE346" w:rsidR="0010492F" w:rsidRPr="0009499E" w:rsidRDefault="0010492F" w:rsidP="001049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5FB46D04" w14:textId="3134C787" w:rsidR="0010492F" w:rsidRPr="0009499E" w:rsidRDefault="0010492F" w:rsidP="0010492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1F6B05" w:rsidRPr="0009499E" w14:paraId="5AA46C7D" w14:textId="77777777" w:rsidTr="00E94327">
        <w:trPr>
          <w:trHeight w:val="20"/>
        </w:trPr>
        <w:tc>
          <w:tcPr>
            <w:tcW w:w="422" w:type="pct"/>
            <w:shd w:val="clear" w:color="auto" w:fill="DBE5F1" w:themeFill="accent1" w:themeFillTint="33"/>
            <w:vAlign w:val="center"/>
          </w:tcPr>
          <w:p w14:paraId="3A0FA2B6" w14:textId="6FFD5440" w:rsidR="001F6B05" w:rsidRPr="0009499E" w:rsidRDefault="001F6B05" w:rsidP="001F6B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7</w:t>
            </w:r>
          </w:p>
        </w:tc>
        <w:tc>
          <w:tcPr>
            <w:tcW w:w="315" w:type="pct"/>
            <w:shd w:val="clear" w:color="auto" w:fill="DBE5F1" w:themeFill="accent1" w:themeFillTint="33"/>
            <w:vAlign w:val="center"/>
          </w:tcPr>
          <w:p w14:paraId="04E20559" w14:textId="3AF1C9EB" w:rsidR="001F6B05" w:rsidRPr="0009499E" w:rsidRDefault="001F6B05" w:rsidP="001F6B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23</w:t>
            </w: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415" w:type="pct"/>
            <w:shd w:val="clear" w:color="auto" w:fill="DBE5F1" w:themeFill="accent1" w:themeFillTint="33"/>
            <w:vAlign w:val="center"/>
          </w:tcPr>
          <w:p w14:paraId="6DF3EA04" w14:textId="39D7ED38" w:rsidR="001F6B05" w:rsidRPr="0009499E" w:rsidRDefault="001F6B05" w:rsidP="001F6B05">
            <w:pPr>
              <w:pStyle w:val="TableParagraph"/>
              <w:spacing w:line="224" w:lineRule="exact"/>
              <w:ind w:right="128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- (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23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03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29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/0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3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) Orientações quanto aos </w:t>
            </w:r>
            <w:proofErr w:type="spellStart"/>
            <w:r w:rsidR="00B309C2">
              <w:rPr>
                <w:rFonts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DBE5F1" w:themeFill="accent1" w:themeFillTint="33"/>
            <w:vAlign w:val="center"/>
          </w:tcPr>
          <w:p w14:paraId="125EA349" w14:textId="77777777" w:rsidR="001F6B05" w:rsidRPr="0009499E" w:rsidRDefault="001F6B05" w:rsidP="001F6B05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41658E9E" w14:textId="53AAE902" w:rsidR="001F6B05" w:rsidRPr="0009499E" w:rsidRDefault="001F6B05" w:rsidP="001F6B05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DBE5F1" w:themeFill="accent1" w:themeFillTint="33"/>
            <w:vAlign w:val="center"/>
          </w:tcPr>
          <w:p w14:paraId="701D2447" w14:textId="5EB9C220" w:rsidR="001F6B05" w:rsidRPr="0009499E" w:rsidRDefault="001F6B05" w:rsidP="001F6B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2905B2AD" w14:textId="17591BA5" w:rsidR="001F6B05" w:rsidRPr="0009499E" w:rsidRDefault="001F6B05" w:rsidP="001F6B0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1F6B05" w:rsidRPr="0009499E" w14:paraId="50FB584F" w14:textId="77777777" w:rsidTr="00CC1AFA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14:paraId="47AFD392" w14:textId="7435E915" w:rsidR="001F6B05" w:rsidRPr="0009499E" w:rsidRDefault="00061F5D" w:rsidP="001F6B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F546DDE" w14:textId="51D4EAE7" w:rsidR="001F6B05" w:rsidRPr="0009499E" w:rsidRDefault="00061F5D" w:rsidP="001F6B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30</w:t>
            </w:r>
            <w:r w:rsidR="001F6B05"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3CDDD67B" w14:textId="6594C276" w:rsidR="001F6B05" w:rsidRDefault="001F6B05" w:rsidP="001F6B05">
            <w:pPr>
              <w:pStyle w:val="TableParagraph"/>
              <w:spacing w:line="224" w:lineRule="exact"/>
              <w:ind w:right="128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- Esclarecimento sobre Datas, Entregas e Verificações de Aprendizagem.</w:t>
            </w:r>
          </w:p>
          <w:p w14:paraId="3339B20B" w14:textId="4102D1ED" w:rsidR="001F6B05" w:rsidRPr="0009499E" w:rsidRDefault="001F6B05" w:rsidP="001F6B05">
            <w:pPr>
              <w:pStyle w:val="TableParagraph"/>
              <w:spacing w:line="224" w:lineRule="exact"/>
              <w:ind w:right="128"/>
              <w:jc w:val="left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- (</w:t>
            </w:r>
            <w:r w:rsidR="008F7CF8">
              <w:rPr>
                <w:rFonts w:cs="Arial"/>
                <w:color w:val="000000" w:themeColor="text1"/>
                <w:sz w:val="20"/>
                <w:szCs w:val="20"/>
              </w:rPr>
              <w:t>30/03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a </w:t>
            </w:r>
            <w:r w:rsidR="008F7CF8">
              <w:rPr>
                <w:rFonts w:cs="Arial"/>
                <w:color w:val="000000" w:themeColor="text1"/>
                <w:sz w:val="20"/>
                <w:szCs w:val="20"/>
              </w:rPr>
              <w:t>05/04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) Orientações quanto aos </w:t>
            </w:r>
            <w:proofErr w:type="spellStart"/>
            <w:r w:rsidR="00B309C2">
              <w:rPr>
                <w:rFonts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090C846D" w14:textId="5F7FDC87" w:rsidR="001F6B05" w:rsidRPr="0009499E" w:rsidRDefault="001F6B05" w:rsidP="001F6B05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 xml:space="preserve">- </w:t>
            </w:r>
            <w:r w:rsidRPr="0009499E">
              <w:rPr>
                <w:rFonts w:ascii="Arial Narrow" w:hAnsi="Arial Narrow" w:cs="Arial"/>
                <w:sz w:val="20"/>
                <w:szCs w:val="20"/>
              </w:rPr>
              <w:t>Aula presencial e síncrona</w:t>
            </w:r>
          </w:p>
          <w:p w14:paraId="30D2C219" w14:textId="53A55722" w:rsidR="001F6B05" w:rsidRPr="0009499E" w:rsidRDefault="001F6B05" w:rsidP="001F6B05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7D747FEE" w14:textId="206CF421" w:rsidR="001F6B05" w:rsidRPr="0009499E" w:rsidRDefault="001F6B05" w:rsidP="001F6B0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3DA840C" w14:textId="0EDE4E90" w:rsidR="001F6B05" w:rsidRPr="0009499E" w:rsidRDefault="001F6B05" w:rsidP="001F6B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7352F7DA" w14:textId="6399DDE3" w:rsidR="001F6B05" w:rsidRPr="0009499E" w:rsidRDefault="001F6B05" w:rsidP="001F6B0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Sala de Aula, Ambiente Virtual de Aprendizagem.</w:t>
            </w:r>
          </w:p>
        </w:tc>
      </w:tr>
      <w:tr w:rsidR="001F6B05" w:rsidRPr="0009499E" w14:paraId="10028FE1" w14:textId="77777777" w:rsidTr="00CC1AFA">
        <w:trPr>
          <w:trHeight w:val="20"/>
        </w:trPr>
        <w:tc>
          <w:tcPr>
            <w:tcW w:w="422" w:type="pct"/>
            <w:shd w:val="clear" w:color="auto" w:fill="DBE5F1" w:themeFill="accent1" w:themeFillTint="33"/>
            <w:vAlign w:val="center"/>
          </w:tcPr>
          <w:p w14:paraId="7E64EE0B" w14:textId="64BEB347" w:rsidR="001F6B05" w:rsidRPr="0009499E" w:rsidRDefault="006A3CF9" w:rsidP="001F6B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15" w:type="pct"/>
            <w:shd w:val="clear" w:color="auto" w:fill="DBE5F1" w:themeFill="accent1" w:themeFillTint="33"/>
            <w:vAlign w:val="center"/>
          </w:tcPr>
          <w:p w14:paraId="010D09C5" w14:textId="1090FAFD" w:rsidR="001F6B05" w:rsidRPr="0009499E" w:rsidRDefault="006A3CF9" w:rsidP="001F6B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09</w:t>
            </w:r>
            <w:r w:rsidR="001F6B05"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415" w:type="pct"/>
            <w:shd w:val="clear" w:color="auto" w:fill="DBE5F1" w:themeFill="accent1" w:themeFillTint="33"/>
            <w:vAlign w:val="center"/>
          </w:tcPr>
          <w:p w14:paraId="6C69354F" w14:textId="167CC58A" w:rsidR="001F6B05" w:rsidRDefault="001F6B05" w:rsidP="001F6B05">
            <w:pPr>
              <w:spacing w:after="0" w:line="240" w:lineRule="auto"/>
              <w:rPr>
                <w:rFonts w:ascii="Arial Narrow" w:eastAsia="Calibri" w:hAnsi="Arial Narrow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 Narrow" w:eastAsia="Calibri" w:hAnsi="Arial Narrow" w:cs="Tahoma"/>
                <w:b/>
                <w:bCs/>
                <w:sz w:val="20"/>
                <w:szCs w:val="20"/>
                <w:lang w:eastAsia="ar-SA"/>
              </w:rPr>
              <w:t xml:space="preserve">- </w:t>
            </w:r>
            <w:r w:rsidRPr="0009499E">
              <w:rPr>
                <w:rFonts w:ascii="Arial Narrow" w:eastAsia="Calibri" w:hAnsi="Arial Narrow" w:cs="Tahoma"/>
                <w:b/>
                <w:bCs/>
                <w:sz w:val="20"/>
                <w:szCs w:val="20"/>
                <w:lang w:eastAsia="ar-SA"/>
              </w:rPr>
              <w:t>1ª Verificação de Aprendizagem</w:t>
            </w:r>
          </w:p>
          <w:p w14:paraId="222CF188" w14:textId="5C62D320" w:rsidR="0051111E" w:rsidRPr="0009499E" w:rsidRDefault="0051111E" w:rsidP="0051111E">
            <w:pPr>
              <w:pStyle w:val="TableParagraph"/>
              <w:spacing w:line="224" w:lineRule="exact"/>
              <w:ind w:right="128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- (10/04) </w:t>
            </w:r>
            <w:r w:rsidRPr="00BD483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Entrega Etapa 01</w:t>
            </w:r>
          </w:p>
          <w:p w14:paraId="6C3C8216" w14:textId="38F6C0A5" w:rsidR="001F6B05" w:rsidRPr="0009499E" w:rsidRDefault="001F6B05" w:rsidP="001F6B05">
            <w:pPr>
              <w:spacing w:after="0" w:line="240" w:lineRule="auto"/>
              <w:rPr>
                <w:rFonts w:ascii="Arial Narrow" w:eastAsia="Calibri" w:hAnsi="Arial Narrow" w:cs="Tahoma"/>
                <w:b/>
                <w:bCs/>
                <w:sz w:val="20"/>
                <w:szCs w:val="20"/>
                <w:lang w:eastAsia="ar-SA"/>
              </w:rPr>
            </w:pP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- (</w:t>
            </w:r>
            <w:r w:rsidR="008F7CF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06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/</w:t>
            </w:r>
            <w:r w:rsidR="008F7CF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04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a </w:t>
            </w:r>
            <w:r w:rsidR="008F7CF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12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/</w:t>
            </w:r>
            <w:r w:rsidR="008F7CF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04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) Orientações quanto aos </w:t>
            </w:r>
            <w:proofErr w:type="spellStart"/>
            <w:r w:rsidR="00B309C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DBE5F1" w:themeFill="accent1" w:themeFillTint="33"/>
            <w:vAlign w:val="center"/>
          </w:tcPr>
          <w:p w14:paraId="10568A02" w14:textId="77777777" w:rsidR="001F6B05" w:rsidRDefault="001F6B05" w:rsidP="001F6B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- Atividade Avaliativa</w:t>
            </w:r>
          </w:p>
          <w:p w14:paraId="62F92AD1" w14:textId="77777777" w:rsidR="001F6B05" w:rsidRPr="0009499E" w:rsidRDefault="001F6B05" w:rsidP="001F6B05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685776AF" w14:textId="0BEC87B2" w:rsidR="001F6B05" w:rsidRPr="0009499E" w:rsidRDefault="001F6B05" w:rsidP="001F6B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DBE5F1" w:themeFill="accent1" w:themeFillTint="33"/>
            <w:vAlign w:val="center"/>
          </w:tcPr>
          <w:p w14:paraId="35E1155D" w14:textId="6C66DD62" w:rsidR="001F6B05" w:rsidRPr="00462CEB" w:rsidRDefault="001F6B05" w:rsidP="001F6B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462CEB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5F566236" w14:textId="4EFBB82A" w:rsidR="001F6B05" w:rsidRPr="00462CEB" w:rsidRDefault="001F6B05" w:rsidP="001F6B0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462CEB">
              <w:rPr>
                <w:rFonts w:ascii="Arial Narrow" w:hAnsi="Arial Narrow"/>
                <w:b/>
                <w:sz w:val="20"/>
                <w:szCs w:val="20"/>
              </w:rPr>
              <w:t>Ambiente Virtual de Aprendizagem.</w:t>
            </w:r>
          </w:p>
        </w:tc>
      </w:tr>
      <w:tr w:rsidR="001F6B05" w:rsidRPr="0009499E" w14:paraId="3CE34F7B" w14:textId="77777777" w:rsidTr="00CC1AFA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14:paraId="0ECA17DA" w14:textId="6BB06CB7" w:rsidR="001F6B05" w:rsidRPr="0009499E" w:rsidRDefault="001F6B05" w:rsidP="001F6B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A01CE93" w14:textId="47EFD7D6" w:rsidR="001F6B05" w:rsidRPr="0009499E" w:rsidRDefault="00E006B7" w:rsidP="001F6B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13</w:t>
            </w:r>
            <w:r w:rsidR="001F6B05"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2F593B99" w14:textId="2E42F24F" w:rsidR="001F6B05" w:rsidRPr="0009499E" w:rsidRDefault="001F6B05" w:rsidP="001F6B0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- (</w:t>
            </w:r>
            <w:r w:rsidR="00E006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13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/</w:t>
            </w:r>
            <w:r w:rsidR="00E006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04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a </w:t>
            </w:r>
            <w:r w:rsidR="00B7110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19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/</w:t>
            </w:r>
            <w:r w:rsidR="00B7110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04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) Orientações quanto aos </w:t>
            </w:r>
            <w:proofErr w:type="spellStart"/>
            <w:r w:rsidR="00B309C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22A101D6" w14:textId="77777777" w:rsidR="001F6B05" w:rsidRPr="0009499E" w:rsidRDefault="001F6B05" w:rsidP="001F6B05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06E8DB59" w14:textId="15D02944" w:rsidR="001F6B05" w:rsidRPr="0009499E" w:rsidRDefault="001F6B05" w:rsidP="001F6B0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D9D7BD3" w14:textId="6DCBC3DB" w:rsidR="001F6B05" w:rsidRPr="0009499E" w:rsidRDefault="001F6B05" w:rsidP="001F6B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46DA39AC" w14:textId="682719D4" w:rsidR="001F6B05" w:rsidRPr="0009499E" w:rsidRDefault="001F6B05" w:rsidP="001F6B0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B71103" w:rsidRPr="0009499E" w14:paraId="17428DC2" w14:textId="77777777" w:rsidTr="00994988">
        <w:trPr>
          <w:trHeight w:val="20"/>
        </w:trPr>
        <w:tc>
          <w:tcPr>
            <w:tcW w:w="422" w:type="pct"/>
            <w:shd w:val="clear" w:color="auto" w:fill="DBE5F1" w:themeFill="accent1" w:themeFillTint="33"/>
            <w:vAlign w:val="center"/>
          </w:tcPr>
          <w:p w14:paraId="776CECE9" w14:textId="55A9E6BD" w:rsidR="00B71103" w:rsidRPr="0009499E" w:rsidRDefault="00B71103" w:rsidP="00B7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15" w:type="pct"/>
            <w:shd w:val="clear" w:color="auto" w:fill="DBE5F1" w:themeFill="accent1" w:themeFillTint="33"/>
            <w:vAlign w:val="center"/>
          </w:tcPr>
          <w:p w14:paraId="28C98E92" w14:textId="63774842" w:rsidR="00B71103" w:rsidRPr="0009499E" w:rsidRDefault="00B71103" w:rsidP="00B7110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20</w:t>
            </w: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415" w:type="pct"/>
            <w:shd w:val="clear" w:color="auto" w:fill="DBE5F1" w:themeFill="accent1" w:themeFillTint="33"/>
            <w:vAlign w:val="center"/>
          </w:tcPr>
          <w:p w14:paraId="64229D8C" w14:textId="66E71AAB" w:rsidR="00B71103" w:rsidRPr="0009499E" w:rsidRDefault="00B71103" w:rsidP="00BD671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- (</w:t>
            </w:r>
            <w:r w:rsidR="00BD671D" w:rsidRPr="00BD671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20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04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a </w:t>
            </w:r>
            <w:r w:rsidR="00BD671D" w:rsidRPr="00BD671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26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04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) Orientações quanto aos </w:t>
            </w:r>
            <w:proofErr w:type="spellStart"/>
            <w:r w:rsidR="00B309C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DBE5F1" w:themeFill="accent1" w:themeFillTint="33"/>
            <w:vAlign w:val="center"/>
          </w:tcPr>
          <w:p w14:paraId="3F888D9D" w14:textId="77777777" w:rsidR="00B71103" w:rsidRPr="0009499E" w:rsidRDefault="00B71103" w:rsidP="00B71103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1BF4B44D" w14:textId="74AD9560" w:rsidR="00B71103" w:rsidRPr="0009499E" w:rsidRDefault="00B71103" w:rsidP="00B7110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DBE5F1" w:themeFill="accent1" w:themeFillTint="33"/>
            <w:vAlign w:val="center"/>
          </w:tcPr>
          <w:p w14:paraId="376FDB67" w14:textId="725BEC75" w:rsidR="00B71103" w:rsidRPr="0009499E" w:rsidRDefault="00B71103" w:rsidP="00B7110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498F3DCC" w14:textId="35D2685D" w:rsidR="00B71103" w:rsidRPr="0009499E" w:rsidRDefault="00B71103" w:rsidP="00B7110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BD671D" w:rsidRPr="0009499E" w14:paraId="681632EE" w14:textId="77777777" w:rsidTr="00CC1AFA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14:paraId="6F450C5D" w14:textId="60CDB24D" w:rsidR="00BD671D" w:rsidRPr="0009499E" w:rsidRDefault="00BD671D" w:rsidP="00BD67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46F8312A" w14:textId="57BC2D55" w:rsidR="00BD671D" w:rsidRPr="0009499E" w:rsidRDefault="00BD671D" w:rsidP="00BD67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27</w:t>
            </w: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6C1C4559" w14:textId="0325103A" w:rsidR="00BD671D" w:rsidRPr="0009499E" w:rsidRDefault="00BD671D" w:rsidP="00BD671D">
            <w:pPr>
              <w:pStyle w:val="TableParagraph"/>
              <w:ind w:right="128"/>
              <w:jc w:val="left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- (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27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04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03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05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) Orientações quanto aos </w:t>
            </w:r>
            <w:proofErr w:type="spellStart"/>
            <w:r w:rsidR="00B309C2">
              <w:rPr>
                <w:rFonts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3D05DE3B" w14:textId="77777777" w:rsidR="00BD671D" w:rsidRPr="0009499E" w:rsidRDefault="00BD671D" w:rsidP="00BD671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4F61EB04" w14:textId="252B6057" w:rsidR="00BD671D" w:rsidRPr="0009499E" w:rsidRDefault="00BD671D" w:rsidP="00BD671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E9C6F7C" w14:textId="1ECCCD9B" w:rsidR="00BD671D" w:rsidRPr="0009499E" w:rsidRDefault="00BD671D" w:rsidP="00BD671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13380B4D" w14:textId="2699847F" w:rsidR="00BD671D" w:rsidRPr="0009499E" w:rsidRDefault="00BD671D" w:rsidP="00BD671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0137D4" w:rsidRPr="0009499E" w14:paraId="06973439" w14:textId="77777777" w:rsidTr="000137D4">
        <w:trPr>
          <w:trHeight w:val="20"/>
        </w:trPr>
        <w:tc>
          <w:tcPr>
            <w:tcW w:w="422" w:type="pct"/>
            <w:shd w:val="clear" w:color="auto" w:fill="DBE5F1" w:themeFill="accent1" w:themeFillTint="33"/>
            <w:vAlign w:val="center"/>
          </w:tcPr>
          <w:p w14:paraId="5F35A850" w14:textId="40955A49" w:rsidR="000137D4" w:rsidRPr="0009499E" w:rsidRDefault="000137D4" w:rsidP="00013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15" w:type="pct"/>
            <w:shd w:val="clear" w:color="auto" w:fill="DBE5F1" w:themeFill="accent1" w:themeFillTint="33"/>
            <w:vAlign w:val="center"/>
          </w:tcPr>
          <w:p w14:paraId="2886F109" w14:textId="6E6E871E" w:rsidR="000137D4" w:rsidRDefault="000137D4" w:rsidP="00013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04</w:t>
            </w: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415" w:type="pct"/>
            <w:shd w:val="clear" w:color="auto" w:fill="DBE5F1" w:themeFill="accent1" w:themeFillTint="33"/>
            <w:vAlign w:val="center"/>
          </w:tcPr>
          <w:p w14:paraId="5BD9B64B" w14:textId="6197C854" w:rsidR="000137D4" w:rsidRPr="0009499E" w:rsidRDefault="000137D4" w:rsidP="000137D4">
            <w:pPr>
              <w:pStyle w:val="TableParagraph"/>
              <w:ind w:right="128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- (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04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05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10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05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) Orientações quanto aos </w:t>
            </w:r>
            <w:proofErr w:type="spellStart"/>
            <w:r w:rsidR="00B309C2">
              <w:rPr>
                <w:rFonts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DBE5F1" w:themeFill="accent1" w:themeFillTint="33"/>
            <w:vAlign w:val="center"/>
          </w:tcPr>
          <w:p w14:paraId="6A3997C6" w14:textId="77777777" w:rsidR="000137D4" w:rsidRPr="0009499E" w:rsidRDefault="000137D4" w:rsidP="000137D4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4A3334C9" w14:textId="3E80869C" w:rsidR="000137D4" w:rsidRPr="0009499E" w:rsidRDefault="000137D4" w:rsidP="000137D4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DBE5F1" w:themeFill="accent1" w:themeFillTint="33"/>
            <w:vAlign w:val="center"/>
          </w:tcPr>
          <w:p w14:paraId="297CDF2F" w14:textId="44F3DB56" w:rsidR="000137D4" w:rsidRPr="0009499E" w:rsidRDefault="000137D4" w:rsidP="00013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368AD196" w14:textId="547B6BDF" w:rsidR="000137D4" w:rsidRPr="0009499E" w:rsidRDefault="000137D4" w:rsidP="000137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0137D4" w:rsidRPr="0009499E" w14:paraId="72EE5B78" w14:textId="77777777" w:rsidTr="00CC1AFA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14:paraId="168C3D94" w14:textId="3CB579BD" w:rsidR="000137D4" w:rsidRPr="0009499E" w:rsidRDefault="000137D4" w:rsidP="00013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D230214" w14:textId="33F50119" w:rsidR="000137D4" w:rsidRDefault="000137D4" w:rsidP="00013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11</w:t>
            </w: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63136C4A" w14:textId="22D47553" w:rsidR="000137D4" w:rsidRPr="0009499E" w:rsidRDefault="000137D4" w:rsidP="000137D4">
            <w:pPr>
              <w:pStyle w:val="TableParagraph"/>
              <w:ind w:right="128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- (</w:t>
            </w:r>
            <w:r w:rsidR="008C5EFB">
              <w:rPr>
                <w:rFonts w:cs="Arial"/>
                <w:color w:val="000000" w:themeColor="text1"/>
                <w:sz w:val="20"/>
                <w:szCs w:val="20"/>
              </w:rPr>
              <w:t>11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05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1</w:t>
            </w:r>
            <w:r w:rsidR="008C5EFB">
              <w:rPr>
                <w:rFonts w:cs="Arial"/>
                <w:color w:val="000000" w:themeColor="text1"/>
                <w:sz w:val="20"/>
                <w:szCs w:val="20"/>
              </w:rPr>
              <w:t>7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05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) Orientações quanto aos </w:t>
            </w:r>
            <w:proofErr w:type="spellStart"/>
            <w:r w:rsidR="00B309C2">
              <w:rPr>
                <w:rFonts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537F3F0A" w14:textId="77777777" w:rsidR="000137D4" w:rsidRPr="0009499E" w:rsidRDefault="000137D4" w:rsidP="000137D4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7B2E4778" w14:textId="53A233B4" w:rsidR="000137D4" w:rsidRPr="0009499E" w:rsidRDefault="000137D4" w:rsidP="000137D4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978B8B6" w14:textId="10A66EC3" w:rsidR="000137D4" w:rsidRPr="0009499E" w:rsidRDefault="000137D4" w:rsidP="00013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6752EA2B" w14:textId="5BF3F7AB" w:rsidR="000137D4" w:rsidRPr="0009499E" w:rsidRDefault="000137D4" w:rsidP="000137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0137D4" w:rsidRPr="0009499E" w14:paraId="3CBB73BF" w14:textId="77777777" w:rsidTr="00FD3AA8">
        <w:trPr>
          <w:trHeight w:val="20"/>
        </w:trPr>
        <w:tc>
          <w:tcPr>
            <w:tcW w:w="422" w:type="pct"/>
            <w:shd w:val="clear" w:color="auto" w:fill="DBE5F1" w:themeFill="accent1" w:themeFillTint="33"/>
            <w:vAlign w:val="center"/>
          </w:tcPr>
          <w:p w14:paraId="053343BB" w14:textId="0B4F96DB" w:rsidR="000137D4" w:rsidRPr="0009499E" w:rsidRDefault="007D69A3" w:rsidP="00013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15" w:type="pct"/>
            <w:shd w:val="clear" w:color="auto" w:fill="DBE5F1" w:themeFill="accent1" w:themeFillTint="33"/>
            <w:vAlign w:val="center"/>
          </w:tcPr>
          <w:p w14:paraId="1ABA1150" w14:textId="42AD68A6" w:rsidR="000137D4" w:rsidRPr="0009499E" w:rsidRDefault="007D69A3" w:rsidP="000137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21</w:t>
            </w:r>
            <w:r w:rsidR="000137D4"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415" w:type="pct"/>
            <w:shd w:val="clear" w:color="auto" w:fill="DBE5F1" w:themeFill="accent1" w:themeFillTint="33"/>
            <w:vAlign w:val="center"/>
          </w:tcPr>
          <w:p w14:paraId="0B1DF565" w14:textId="6ED2BFE0" w:rsidR="000137D4" w:rsidRDefault="000137D4" w:rsidP="000137D4">
            <w:pPr>
              <w:spacing w:after="0" w:line="240" w:lineRule="auto"/>
              <w:rPr>
                <w:rFonts w:ascii="Arial Narrow" w:eastAsia="Calibri" w:hAnsi="Arial Narrow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 Narrow" w:eastAsia="Calibri" w:hAnsi="Arial Narrow" w:cs="Tahoma"/>
                <w:b/>
                <w:bCs/>
                <w:sz w:val="20"/>
                <w:szCs w:val="20"/>
                <w:lang w:eastAsia="ar-SA"/>
              </w:rPr>
              <w:t>- 2</w:t>
            </w:r>
            <w:r w:rsidRPr="0009499E">
              <w:rPr>
                <w:rFonts w:ascii="Arial Narrow" w:eastAsia="Calibri" w:hAnsi="Arial Narrow" w:cs="Tahoma"/>
                <w:b/>
                <w:bCs/>
                <w:sz w:val="20"/>
                <w:szCs w:val="20"/>
                <w:lang w:eastAsia="ar-SA"/>
              </w:rPr>
              <w:t>ª Verificação de Aprendizagem</w:t>
            </w:r>
          </w:p>
          <w:p w14:paraId="4B58363F" w14:textId="6A6DB336" w:rsidR="008C5EFB" w:rsidRPr="008C5EFB" w:rsidRDefault="008C5EFB" w:rsidP="008C5EFB">
            <w:pPr>
              <w:pStyle w:val="TableParagraph"/>
              <w:spacing w:line="224" w:lineRule="exact"/>
              <w:ind w:right="128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BD483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C5EFB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 w:rsidR="007D69A3">
              <w:rPr>
                <w:rFonts w:cs="Arial"/>
                <w:color w:val="000000" w:themeColor="text1"/>
                <w:sz w:val="20"/>
                <w:szCs w:val="20"/>
              </w:rPr>
              <w:t>22/05</w:t>
            </w:r>
            <w:r w:rsidRPr="008C5EFB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  <w:r w:rsidRPr="00BD483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Entrega Etapa 02</w:t>
            </w:r>
          </w:p>
          <w:p w14:paraId="52C05829" w14:textId="2FCB8214" w:rsidR="000137D4" w:rsidRPr="0009499E" w:rsidRDefault="000137D4" w:rsidP="000137D4">
            <w:pPr>
              <w:spacing w:after="0" w:line="240" w:lineRule="auto"/>
              <w:rPr>
                <w:rFonts w:ascii="Arial Narrow" w:eastAsia="Calibri" w:hAnsi="Arial Narrow" w:cs="Tahoma"/>
                <w:sz w:val="20"/>
                <w:szCs w:val="20"/>
                <w:lang w:eastAsia="ar-SA"/>
              </w:rPr>
            </w:pP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- (</w:t>
            </w:r>
            <w:r w:rsidR="005C112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18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/</w:t>
            </w:r>
            <w:r w:rsidR="005C112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05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a </w:t>
            </w:r>
            <w:r w:rsidR="005C112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24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/</w:t>
            </w:r>
            <w:r w:rsidR="005C112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05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) Orientações quanto aos </w:t>
            </w:r>
            <w:proofErr w:type="spellStart"/>
            <w:r w:rsidR="00B309C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DBE5F1" w:themeFill="accent1" w:themeFillTint="33"/>
            <w:vAlign w:val="center"/>
          </w:tcPr>
          <w:p w14:paraId="33DD8281" w14:textId="77777777" w:rsidR="000137D4" w:rsidRDefault="000137D4" w:rsidP="000137D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- Atividade Avaliativa</w:t>
            </w:r>
          </w:p>
          <w:p w14:paraId="53E45EE3" w14:textId="77777777" w:rsidR="000137D4" w:rsidRPr="0009499E" w:rsidRDefault="000137D4" w:rsidP="000137D4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3802EBB8" w14:textId="7B190400" w:rsidR="000137D4" w:rsidRPr="0009499E" w:rsidRDefault="000137D4" w:rsidP="000137D4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DBE5F1" w:themeFill="accent1" w:themeFillTint="33"/>
            <w:vAlign w:val="center"/>
          </w:tcPr>
          <w:p w14:paraId="1329B705" w14:textId="09BB7687" w:rsidR="000137D4" w:rsidRPr="0009499E" w:rsidRDefault="000137D4" w:rsidP="000137D4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62CEB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3F9E7356" w14:textId="7025C00D" w:rsidR="000137D4" w:rsidRPr="0009499E" w:rsidRDefault="000137D4" w:rsidP="000137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62CEB">
              <w:rPr>
                <w:rFonts w:ascii="Arial Narrow" w:hAnsi="Arial Narrow"/>
                <w:b/>
                <w:sz w:val="20"/>
                <w:szCs w:val="20"/>
              </w:rPr>
              <w:t>Ambiente Virtual de Aprendizagem.</w:t>
            </w:r>
          </w:p>
        </w:tc>
      </w:tr>
      <w:tr w:rsidR="00FD3AA8" w:rsidRPr="0009499E" w14:paraId="4752DA23" w14:textId="77777777" w:rsidTr="00FD3AA8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14:paraId="2A19FF23" w14:textId="57AEEAB3" w:rsidR="00FD3AA8" w:rsidRPr="0009499E" w:rsidRDefault="00FD3AA8" w:rsidP="00FD3A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425DAA19" w14:textId="0E14E96D" w:rsidR="00FD3AA8" w:rsidRPr="0009499E" w:rsidRDefault="007C2475" w:rsidP="00FD3A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25</w:t>
            </w:r>
            <w:r w:rsidR="00FD3AA8"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FD3A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1E534665" w14:textId="0DE5A352" w:rsidR="007C2475" w:rsidRPr="007C2475" w:rsidRDefault="00FD3AA8" w:rsidP="00FD3AA8">
            <w:pPr>
              <w:pStyle w:val="TableParagraph"/>
              <w:spacing w:line="224" w:lineRule="exact"/>
              <w:ind w:right="128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- (</w:t>
            </w:r>
            <w:r w:rsidR="007C2475">
              <w:rPr>
                <w:rFonts w:cs="Arial"/>
                <w:color w:val="000000" w:themeColor="text1"/>
                <w:sz w:val="20"/>
                <w:szCs w:val="20"/>
              </w:rPr>
              <w:t>25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05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a </w:t>
            </w:r>
            <w:r w:rsidR="007C2475">
              <w:rPr>
                <w:rFonts w:cs="Arial"/>
                <w:color w:val="000000" w:themeColor="text1"/>
                <w:sz w:val="20"/>
                <w:szCs w:val="20"/>
              </w:rPr>
              <w:t>31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05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) Orientações quanto aos </w:t>
            </w:r>
            <w:proofErr w:type="spellStart"/>
            <w:r w:rsidR="00B309C2">
              <w:rPr>
                <w:rFonts w:cs="Arial"/>
                <w:color w:val="000000" w:themeColor="text1"/>
                <w:sz w:val="20"/>
                <w:szCs w:val="20"/>
              </w:rPr>
              <w:t>TC</w:t>
            </w:r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Pr="0009499E">
              <w:rPr>
                <w:rFonts w:cs="Arial"/>
                <w:color w:val="000000" w:themeColor="text1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362A16F0" w14:textId="77777777" w:rsidR="00FD3AA8" w:rsidRPr="0009499E" w:rsidRDefault="00FD3AA8" w:rsidP="00FD3AA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7BC044D7" w14:textId="07BED34D" w:rsidR="00FD3AA8" w:rsidRPr="0009499E" w:rsidRDefault="00FD3AA8" w:rsidP="00FD3AA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A1DD622" w14:textId="3EBCE9D8" w:rsidR="00FD3AA8" w:rsidRPr="0009499E" w:rsidRDefault="00FD3AA8" w:rsidP="00FD3A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05AC8ABB" w14:textId="7063D823" w:rsidR="00FD3AA8" w:rsidRPr="0009499E" w:rsidRDefault="00FD3AA8" w:rsidP="00FD3AA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FD3AA8" w:rsidRPr="0009499E" w14:paraId="6331607F" w14:textId="77777777" w:rsidTr="009E2548">
        <w:trPr>
          <w:trHeight w:val="20"/>
        </w:trPr>
        <w:tc>
          <w:tcPr>
            <w:tcW w:w="422" w:type="pct"/>
            <w:shd w:val="clear" w:color="auto" w:fill="DBE5F1" w:themeFill="accent1" w:themeFillTint="33"/>
            <w:vAlign w:val="center"/>
          </w:tcPr>
          <w:p w14:paraId="1FC2AD19" w14:textId="104908D3" w:rsidR="00FD3AA8" w:rsidRPr="0009499E" w:rsidRDefault="00FD3AA8" w:rsidP="00FD3A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/>
                <w:b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315" w:type="pct"/>
            <w:shd w:val="clear" w:color="auto" w:fill="DBE5F1" w:themeFill="accent1" w:themeFillTint="33"/>
            <w:vAlign w:val="center"/>
          </w:tcPr>
          <w:p w14:paraId="0A774D5C" w14:textId="467AA2F9" w:rsidR="00FD3AA8" w:rsidRPr="0009499E" w:rsidRDefault="00C43C60" w:rsidP="00FD3A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01/06</w:t>
            </w:r>
          </w:p>
        </w:tc>
        <w:tc>
          <w:tcPr>
            <w:tcW w:w="1415" w:type="pct"/>
            <w:shd w:val="clear" w:color="auto" w:fill="DBE5F1" w:themeFill="accent1" w:themeFillTint="33"/>
            <w:vAlign w:val="center"/>
          </w:tcPr>
          <w:p w14:paraId="4896F4E3" w14:textId="5184E4E1" w:rsidR="004F3DC5" w:rsidRDefault="004F3DC5" w:rsidP="004F3DC5">
            <w:pPr>
              <w:pStyle w:val="TableParagraph"/>
              <w:spacing w:line="224" w:lineRule="exact"/>
              <w:ind w:right="128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BD483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C2475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05/06</w:t>
            </w:r>
            <w:r w:rsidRPr="007C2475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  <w:r w:rsidRPr="00BD4834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Entrega Etapa 0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  <w:p w14:paraId="078DF243" w14:textId="387C84F4" w:rsidR="00FD3AA8" w:rsidRPr="002E2380" w:rsidRDefault="00FD3AA8" w:rsidP="00FD3AA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C5833">
              <w:rPr>
                <w:rFonts w:ascii="Arial Narrow" w:hAnsi="Arial Narrow" w:cs="Arial"/>
                <w:sz w:val="20"/>
                <w:szCs w:val="20"/>
              </w:rPr>
              <w:t>- (</w:t>
            </w:r>
            <w:r w:rsidR="00C43C60">
              <w:rPr>
                <w:rFonts w:ascii="Arial Narrow" w:hAnsi="Arial Narrow" w:cs="Arial"/>
                <w:sz w:val="20"/>
                <w:szCs w:val="20"/>
              </w:rPr>
              <w:t>01</w:t>
            </w:r>
            <w:r w:rsidRPr="00DC5833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C43C60">
              <w:rPr>
                <w:rFonts w:ascii="Arial Narrow" w:hAnsi="Arial Narrow" w:cs="Arial"/>
                <w:sz w:val="20"/>
                <w:szCs w:val="20"/>
              </w:rPr>
              <w:t>06</w:t>
            </w:r>
            <w:r w:rsidRPr="00DC5833">
              <w:rPr>
                <w:rFonts w:ascii="Arial Narrow" w:hAnsi="Arial Narrow" w:cs="Arial"/>
                <w:sz w:val="20"/>
                <w:szCs w:val="20"/>
              </w:rPr>
              <w:t xml:space="preserve"> a </w:t>
            </w:r>
            <w:r w:rsidR="00C43C60">
              <w:rPr>
                <w:rFonts w:ascii="Arial Narrow" w:hAnsi="Arial Narrow" w:cs="Arial"/>
                <w:sz w:val="20"/>
                <w:szCs w:val="20"/>
              </w:rPr>
              <w:t>07</w:t>
            </w:r>
            <w:r w:rsidRPr="00DC5833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C43C60">
              <w:rPr>
                <w:rFonts w:ascii="Arial Narrow" w:hAnsi="Arial Narrow" w:cs="Arial"/>
                <w:sz w:val="20"/>
                <w:szCs w:val="20"/>
              </w:rPr>
              <w:t>06</w:t>
            </w:r>
            <w:r w:rsidRPr="00DC5833">
              <w:rPr>
                <w:rFonts w:ascii="Arial Narrow" w:hAnsi="Arial Narrow" w:cs="Arial"/>
                <w:sz w:val="20"/>
                <w:szCs w:val="20"/>
              </w:rPr>
              <w:t xml:space="preserve">) Orientações quanto aos </w:t>
            </w:r>
            <w:proofErr w:type="spellStart"/>
            <w:r w:rsidR="00B309C2">
              <w:rPr>
                <w:rFonts w:ascii="Arial Narrow" w:hAnsi="Arial Narrow" w:cs="Arial"/>
                <w:sz w:val="20"/>
                <w:szCs w:val="20"/>
              </w:rPr>
              <w:t>TC</w:t>
            </w:r>
            <w:r w:rsidRPr="00DC5833">
              <w:rPr>
                <w:rFonts w:ascii="Arial Narrow" w:hAnsi="Arial Narrow" w:cs="Arial"/>
                <w:sz w:val="20"/>
                <w:szCs w:val="20"/>
              </w:rPr>
              <w:t>s</w:t>
            </w:r>
            <w:proofErr w:type="spellEnd"/>
            <w:r w:rsidRPr="00DC5833">
              <w:rPr>
                <w:rFonts w:ascii="Arial Narrow" w:hAnsi="Arial Narrow" w:cs="Arial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DBE5F1" w:themeFill="accent1" w:themeFillTint="33"/>
            <w:vAlign w:val="center"/>
          </w:tcPr>
          <w:p w14:paraId="411997B8" w14:textId="77777777" w:rsidR="00FD3AA8" w:rsidRPr="0009499E" w:rsidRDefault="00FD3AA8" w:rsidP="00FD3AA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9499E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3E087708" w14:textId="3037DAFA" w:rsidR="00FD3AA8" w:rsidRPr="0009499E" w:rsidRDefault="00FD3AA8" w:rsidP="00FD3A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DBE5F1" w:themeFill="accent1" w:themeFillTint="33"/>
            <w:vAlign w:val="center"/>
          </w:tcPr>
          <w:p w14:paraId="319B9172" w14:textId="24178EBF" w:rsidR="00FD3AA8" w:rsidRPr="0009499E" w:rsidRDefault="00FD3AA8" w:rsidP="00FD3AA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499E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523C024F" w14:textId="4C0C85C7" w:rsidR="00FD3AA8" w:rsidRPr="0009499E" w:rsidRDefault="00FD3AA8" w:rsidP="00FD3AA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FD3AA8" w:rsidRPr="0009499E" w14:paraId="70444BDB" w14:textId="77777777" w:rsidTr="00CC1AFA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14:paraId="784FD322" w14:textId="3CA1FE20" w:rsidR="00FD3AA8" w:rsidRPr="0009499E" w:rsidRDefault="00FD3AA8" w:rsidP="00FD3A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2963A7E1" w14:textId="60AD9649" w:rsidR="00FD3AA8" w:rsidRPr="0009499E" w:rsidRDefault="002E2380" w:rsidP="00FD3A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08/06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08717F71" w14:textId="04A9E50B" w:rsidR="002E2380" w:rsidRPr="00DC5833" w:rsidRDefault="002E2380" w:rsidP="002E2380">
            <w:pPr>
              <w:pStyle w:val="TableParagraph"/>
              <w:spacing w:line="224" w:lineRule="exact"/>
              <w:ind w:right="128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DC5833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-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D1DD6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12/06</w:t>
            </w:r>
            <w:r w:rsidRPr="00ED1DD6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  <w:r w:rsidRPr="00DC5833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Entrega Etapa 04</w:t>
            </w:r>
          </w:p>
          <w:p w14:paraId="78E45356" w14:textId="13E9D329" w:rsidR="00FD3AA8" w:rsidRPr="00004842" w:rsidRDefault="00FD3AA8" w:rsidP="00FD3AA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3392B">
              <w:rPr>
                <w:rFonts w:ascii="Arial Narrow" w:hAnsi="Arial Narrow" w:cs="Arial"/>
                <w:sz w:val="20"/>
                <w:szCs w:val="20"/>
              </w:rPr>
              <w:t>- (</w:t>
            </w:r>
            <w:r w:rsidR="002E2380">
              <w:rPr>
                <w:rFonts w:ascii="Arial Narrow" w:hAnsi="Arial Narrow" w:cs="Arial"/>
                <w:sz w:val="20"/>
                <w:szCs w:val="20"/>
              </w:rPr>
              <w:t>08</w:t>
            </w:r>
            <w:r w:rsidRPr="00E3392B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2E2380">
              <w:rPr>
                <w:rFonts w:ascii="Arial Narrow" w:hAnsi="Arial Narrow" w:cs="Arial"/>
                <w:sz w:val="20"/>
                <w:szCs w:val="20"/>
              </w:rPr>
              <w:t>06</w:t>
            </w:r>
            <w:r w:rsidRPr="00E3392B">
              <w:rPr>
                <w:rFonts w:ascii="Arial Narrow" w:hAnsi="Arial Narrow" w:cs="Arial"/>
                <w:sz w:val="20"/>
                <w:szCs w:val="20"/>
              </w:rPr>
              <w:t xml:space="preserve"> a </w:t>
            </w:r>
            <w:r w:rsidR="002E2380">
              <w:rPr>
                <w:rFonts w:ascii="Arial Narrow" w:hAnsi="Arial Narrow" w:cs="Arial"/>
                <w:sz w:val="20"/>
                <w:szCs w:val="20"/>
              </w:rPr>
              <w:t>14</w:t>
            </w:r>
            <w:r w:rsidRPr="00E3392B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2E2380">
              <w:rPr>
                <w:rFonts w:ascii="Arial Narrow" w:hAnsi="Arial Narrow" w:cs="Arial"/>
                <w:sz w:val="20"/>
                <w:szCs w:val="20"/>
              </w:rPr>
              <w:t>06</w:t>
            </w:r>
            <w:r w:rsidRPr="00E3392B">
              <w:rPr>
                <w:rFonts w:ascii="Arial Narrow" w:hAnsi="Arial Narrow" w:cs="Arial"/>
                <w:sz w:val="20"/>
                <w:szCs w:val="20"/>
              </w:rPr>
              <w:t xml:space="preserve">) Orientações quanto aos </w:t>
            </w:r>
            <w:proofErr w:type="spellStart"/>
            <w:r w:rsidR="00B309C2">
              <w:rPr>
                <w:rFonts w:ascii="Arial Narrow" w:hAnsi="Arial Narrow" w:cs="Arial"/>
                <w:sz w:val="20"/>
                <w:szCs w:val="20"/>
              </w:rPr>
              <w:t>TC</w:t>
            </w:r>
            <w:r w:rsidRPr="00E3392B">
              <w:rPr>
                <w:rFonts w:ascii="Arial Narrow" w:hAnsi="Arial Narrow" w:cs="Arial"/>
                <w:sz w:val="20"/>
                <w:szCs w:val="20"/>
              </w:rPr>
              <w:t>s</w:t>
            </w:r>
            <w:proofErr w:type="spellEnd"/>
            <w:r w:rsidRPr="00E3392B">
              <w:rPr>
                <w:rFonts w:ascii="Arial Narrow" w:hAnsi="Arial Narrow" w:cs="Arial"/>
                <w:sz w:val="20"/>
                <w:szCs w:val="20"/>
              </w:rPr>
              <w:t xml:space="preserve"> em desenvolvimento.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0BED5720" w14:textId="77777777" w:rsidR="00FD3AA8" w:rsidRPr="00E3392B" w:rsidRDefault="00FD3AA8" w:rsidP="00FD3AA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3392B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49C58507" w14:textId="7A16BBAD" w:rsidR="00FD3AA8" w:rsidRPr="00E3392B" w:rsidRDefault="00FD3AA8" w:rsidP="00FD3A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3392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77771AE" w14:textId="6382FC1A" w:rsidR="00FD3AA8" w:rsidRPr="00E3392B" w:rsidRDefault="00FD3AA8" w:rsidP="00FD3AA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3392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0E2D05CD" w14:textId="4964BEEB" w:rsidR="00FD3AA8" w:rsidRPr="00E3392B" w:rsidRDefault="00FD3AA8" w:rsidP="00FD3AA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3392B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FD3AA8" w:rsidRPr="0009499E" w14:paraId="23A151CA" w14:textId="77777777" w:rsidTr="009E2548">
        <w:trPr>
          <w:trHeight w:val="20"/>
        </w:trPr>
        <w:tc>
          <w:tcPr>
            <w:tcW w:w="422" w:type="pct"/>
            <w:shd w:val="clear" w:color="auto" w:fill="DBE5F1" w:themeFill="accent1" w:themeFillTint="33"/>
            <w:vAlign w:val="center"/>
          </w:tcPr>
          <w:p w14:paraId="071F0E38" w14:textId="53779287" w:rsidR="00FD3AA8" w:rsidRPr="0009499E" w:rsidRDefault="00FD3AA8" w:rsidP="00FD3A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15" w:type="pct"/>
            <w:shd w:val="clear" w:color="auto" w:fill="DBE5F1" w:themeFill="accent1" w:themeFillTint="33"/>
            <w:vAlign w:val="center"/>
          </w:tcPr>
          <w:p w14:paraId="4D711EFC" w14:textId="25C0B253" w:rsidR="00FD3AA8" w:rsidRPr="0009499E" w:rsidRDefault="004939A3" w:rsidP="00FD3A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15/06</w:t>
            </w:r>
          </w:p>
        </w:tc>
        <w:tc>
          <w:tcPr>
            <w:tcW w:w="1415" w:type="pct"/>
            <w:shd w:val="clear" w:color="auto" w:fill="DBE5F1" w:themeFill="accent1" w:themeFillTint="33"/>
            <w:vAlign w:val="center"/>
          </w:tcPr>
          <w:p w14:paraId="39070226" w14:textId="70F627ED" w:rsidR="00FD3AA8" w:rsidRPr="00E3392B" w:rsidRDefault="00FD3AA8" w:rsidP="00FD3AA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3392B">
              <w:rPr>
                <w:rFonts w:ascii="Arial Narrow" w:hAnsi="Arial Narrow" w:cs="Arial"/>
                <w:sz w:val="20"/>
                <w:szCs w:val="20"/>
              </w:rPr>
              <w:t>- (</w:t>
            </w:r>
            <w:r w:rsidR="004939A3">
              <w:rPr>
                <w:rFonts w:ascii="Arial Narrow" w:hAnsi="Arial Narrow" w:cs="Arial"/>
                <w:sz w:val="20"/>
                <w:szCs w:val="20"/>
              </w:rPr>
              <w:t>15</w:t>
            </w:r>
            <w:r w:rsidRPr="00E3392B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4939A3">
              <w:rPr>
                <w:rFonts w:ascii="Arial Narrow" w:hAnsi="Arial Narrow" w:cs="Arial"/>
                <w:sz w:val="20"/>
                <w:szCs w:val="20"/>
              </w:rPr>
              <w:t>06</w:t>
            </w:r>
            <w:r w:rsidRPr="00E3392B">
              <w:rPr>
                <w:rFonts w:ascii="Arial Narrow" w:hAnsi="Arial Narrow" w:cs="Arial"/>
                <w:sz w:val="20"/>
                <w:szCs w:val="20"/>
              </w:rPr>
              <w:t xml:space="preserve"> a </w:t>
            </w:r>
            <w:r w:rsidR="004939A3">
              <w:rPr>
                <w:rFonts w:ascii="Arial Narrow" w:hAnsi="Arial Narrow" w:cs="Arial"/>
                <w:sz w:val="20"/>
                <w:szCs w:val="20"/>
              </w:rPr>
              <w:t>21</w:t>
            </w:r>
            <w:r w:rsidRPr="00E3392B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4939A3">
              <w:rPr>
                <w:rFonts w:ascii="Arial Narrow" w:hAnsi="Arial Narrow" w:cs="Arial"/>
                <w:sz w:val="20"/>
                <w:szCs w:val="20"/>
              </w:rPr>
              <w:t>06</w:t>
            </w:r>
            <w:r w:rsidRPr="00E3392B">
              <w:rPr>
                <w:rFonts w:ascii="Arial Narrow" w:hAnsi="Arial Narrow" w:cs="Arial"/>
                <w:sz w:val="20"/>
                <w:szCs w:val="20"/>
              </w:rPr>
              <w:t xml:space="preserve">) Orientações quanto aos </w:t>
            </w:r>
            <w:proofErr w:type="spellStart"/>
            <w:r w:rsidR="00B309C2">
              <w:rPr>
                <w:rFonts w:ascii="Arial Narrow" w:hAnsi="Arial Narrow" w:cs="Arial"/>
                <w:sz w:val="20"/>
                <w:szCs w:val="20"/>
              </w:rPr>
              <w:t>TC</w:t>
            </w:r>
            <w:r w:rsidRPr="00E3392B">
              <w:rPr>
                <w:rFonts w:ascii="Arial Narrow" w:hAnsi="Arial Narrow" w:cs="Arial"/>
                <w:sz w:val="20"/>
                <w:szCs w:val="20"/>
              </w:rPr>
              <w:t>s</w:t>
            </w:r>
            <w:proofErr w:type="spellEnd"/>
            <w:r w:rsidRPr="00E3392B">
              <w:rPr>
                <w:rFonts w:ascii="Arial Narrow" w:hAnsi="Arial Narrow" w:cs="Arial"/>
                <w:sz w:val="20"/>
                <w:szCs w:val="20"/>
              </w:rPr>
              <w:t xml:space="preserve"> em desenvolvimento.</w:t>
            </w:r>
          </w:p>
          <w:p w14:paraId="543F288E" w14:textId="77A95DE7" w:rsidR="00FD3AA8" w:rsidRPr="00C97130" w:rsidRDefault="00FD3AA8" w:rsidP="00C9713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t-BR"/>
              </w:rPr>
            </w:pPr>
            <w:r w:rsidRPr="00E3392B">
              <w:rPr>
                <w:rFonts w:ascii="Arial Narrow" w:hAnsi="Arial Narrow"/>
                <w:sz w:val="20"/>
                <w:szCs w:val="20"/>
                <w:lang w:eastAsia="pt-BR"/>
              </w:rPr>
              <w:lastRenderedPageBreak/>
              <w:t>- (</w:t>
            </w:r>
            <w:r w:rsidR="00BE4F90">
              <w:rPr>
                <w:rFonts w:ascii="Arial Narrow" w:hAnsi="Arial Narrow"/>
                <w:sz w:val="20"/>
                <w:szCs w:val="20"/>
                <w:lang w:eastAsia="pt-BR"/>
              </w:rPr>
              <w:t>15</w:t>
            </w:r>
            <w:r w:rsidRPr="00E3392B">
              <w:rPr>
                <w:rFonts w:ascii="Arial Narrow" w:hAnsi="Arial Narrow"/>
                <w:sz w:val="20"/>
                <w:szCs w:val="20"/>
                <w:lang w:eastAsia="pt-BR"/>
              </w:rPr>
              <w:t>/</w:t>
            </w:r>
            <w:r w:rsidR="00BE4F90">
              <w:rPr>
                <w:rFonts w:ascii="Arial Narrow" w:hAnsi="Arial Narrow"/>
                <w:sz w:val="20"/>
                <w:szCs w:val="20"/>
                <w:lang w:eastAsia="pt-BR"/>
              </w:rPr>
              <w:t>06</w:t>
            </w:r>
            <w:r w:rsidRPr="00E3392B">
              <w:rPr>
                <w:rFonts w:ascii="Arial Narrow" w:hAnsi="Arial Narrow"/>
                <w:sz w:val="20"/>
                <w:szCs w:val="20"/>
                <w:lang w:eastAsia="pt-BR"/>
              </w:rPr>
              <w:t xml:space="preserve"> a </w:t>
            </w:r>
            <w:r w:rsidR="00BE4F90">
              <w:rPr>
                <w:rFonts w:ascii="Arial Narrow" w:hAnsi="Arial Narrow"/>
                <w:sz w:val="20"/>
                <w:szCs w:val="20"/>
                <w:lang w:eastAsia="pt-BR"/>
              </w:rPr>
              <w:t>21</w:t>
            </w:r>
            <w:r w:rsidRPr="00E3392B">
              <w:rPr>
                <w:rFonts w:ascii="Arial Narrow" w:hAnsi="Arial Narrow"/>
                <w:sz w:val="20"/>
                <w:szCs w:val="20"/>
                <w:lang w:eastAsia="pt-BR"/>
              </w:rPr>
              <w:t>/</w:t>
            </w:r>
            <w:r w:rsidR="00BE4F90">
              <w:rPr>
                <w:rFonts w:ascii="Arial Narrow" w:hAnsi="Arial Narrow"/>
                <w:sz w:val="20"/>
                <w:szCs w:val="20"/>
                <w:lang w:eastAsia="pt-BR"/>
              </w:rPr>
              <w:t>06</w:t>
            </w:r>
            <w:r w:rsidRPr="00E3392B">
              <w:rPr>
                <w:rFonts w:ascii="Arial Narrow" w:hAnsi="Arial Narrow"/>
                <w:sz w:val="20"/>
                <w:szCs w:val="20"/>
                <w:lang w:eastAsia="pt-BR"/>
              </w:rPr>
              <w:t>) Bancas de Avaliação.</w:t>
            </w:r>
          </w:p>
        </w:tc>
        <w:tc>
          <w:tcPr>
            <w:tcW w:w="1266" w:type="pct"/>
            <w:shd w:val="clear" w:color="auto" w:fill="DBE5F1" w:themeFill="accent1" w:themeFillTint="33"/>
            <w:vAlign w:val="center"/>
          </w:tcPr>
          <w:p w14:paraId="4542511F" w14:textId="77777777" w:rsidR="00FD3AA8" w:rsidRPr="00E3392B" w:rsidRDefault="00FD3AA8" w:rsidP="00FD3AA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3392B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- Orientação virtual síncrona entre orientadores e orientandos.</w:t>
            </w:r>
          </w:p>
          <w:p w14:paraId="1C2EED27" w14:textId="77777777" w:rsidR="00FD3AA8" w:rsidRPr="00E3392B" w:rsidRDefault="00FD3AA8" w:rsidP="00FD3A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3392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lastRenderedPageBreak/>
              <w:t>- Correção dos artefatos produzidos.</w:t>
            </w:r>
          </w:p>
          <w:p w14:paraId="1603A216" w14:textId="4F4CB14E" w:rsidR="00FD3AA8" w:rsidRPr="0009499E" w:rsidRDefault="00FD3AA8" w:rsidP="00FD3AA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3392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Avaliação por banca interna e externa.</w:t>
            </w:r>
          </w:p>
        </w:tc>
        <w:tc>
          <w:tcPr>
            <w:tcW w:w="443" w:type="pct"/>
            <w:shd w:val="clear" w:color="auto" w:fill="DBE5F1" w:themeFill="accent1" w:themeFillTint="33"/>
            <w:vAlign w:val="center"/>
          </w:tcPr>
          <w:p w14:paraId="250A0987" w14:textId="4C3AE9C2" w:rsidR="00FD3AA8" w:rsidRPr="0009499E" w:rsidRDefault="00FD3AA8" w:rsidP="00FD3AA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3392B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Teórica/ Prática</w:t>
            </w:r>
          </w:p>
        </w:tc>
        <w:tc>
          <w:tcPr>
            <w:tcW w:w="1139" w:type="pct"/>
            <w:shd w:val="clear" w:color="auto" w:fill="DBE5F1" w:themeFill="accent1" w:themeFillTint="33"/>
            <w:vAlign w:val="center"/>
          </w:tcPr>
          <w:p w14:paraId="390583E2" w14:textId="60AD4D17" w:rsidR="00FD3AA8" w:rsidRPr="0009499E" w:rsidRDefault="00FD3AA8" w:rsidP="00FD3AA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3392B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  <w:tr w:rsidR="00FD3AA8" w:rsidRPr="0009499E" w14:paraId="57D349DE" w14:textId="77777777" w:rsidTr="00CC1AFA">
        <w:trPr>
          <w:trHeight w:val="20"/>
        </w:trPr>
        <w:tc>
          <w:tcPr>
            <w:tcW w:w="422" w:type="pct"/>
            <w:shd w:val="clear" w:color="auto" w:fill="auto"/>
            <w:vAlign w:val="center"/>
          </w:tcPr>
          <w:p w14:paraId="1C6FAC11" w14:textId="3C1AE436" w:rsidR="00FD3AA8" w:rsidRPr="0009499E" w:rsidRDefault="00FD3AA8" w:rsidP="00FD3A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0949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0328C44F" w14:textId="4C935B30" w:rsidR="00FD3AA8" w:rsidRPr="0009499E" w:rsidRDefault="00C97130" w:rsidP="00FD3A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22</w:t>
            </w:r>
            <w:r w:rsidR="00FD3A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415" w:type="pct"/>
            <w:shd w:val="clear" w:color="auto" w:fill="auto"/>
            <w:vAlign w:val="center"/>
          </w:tcPr>
          <w:p w14:paraId="26AC33F8" w14:textId="77777777" w:rsidR="00CF64BE" w:rsidRPr="00CF64BE" w:rsidRDefault="00CF64BE" w:rsidP="00CF64BE">
            <w:pPr>
              <w:suppressAutoHyphens/>
              <w:spacing w:after="0" w:line="240" w:lineRule="auto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CF64B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CF64B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(22/06 a 28/06)</w:t>
            </w:r>
            <w:r w:rsidRPr="00CF64B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Entrega Etapa 05</w:t>
            </w:r>
          </w:p>
          <w:p w14:paraId="201B3AB2" w14:textId="32C4E124" w:rsidR="00FD3AA8" w:rsidRPr="00CF64BE" w:rsidRDefault="00FD3AA8" w:rsidP="00FD3AA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F64BE">
              <w:rPr>
                <w:rFonts w:ascii="Arial Narrow" w:hAnsi="Arial Narrow" w:cs="Arial"/>
                <w:sz w:val="20"/>
                <w:szCs w:val="20"/>
              </w:rPr>
              <w:t>- (</w:t>
            </w:r>
            <w:r w:rsidR="00C97130" w:rsidRPr="00CF64BE">
              <w:rPr>
                <w:rFonts w:ascii="Arial Narrow" w:hAnsi="Arial Narrow" w:cs="Arial"/>
                <w:sz w:val="20"/>
                <w:szCs w:val="20"/>
              </w:rPr>
              <w:t>22</w:t>
            </w:r>
            <w:r w:rsidRPr="00CF64BE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C97130" w:rsidRPr="00CF64BE">
              <w:rPr>
                <w:rFonts w:ascii="Arial Narrow" w:hAnsi="Arial Narrow" w:cs="Arial"/>
                <w:sz w:val="20"/>
                <w:szCs w:val="20"/>
              </w:rPr>
              <w:t>06</w:t>
            </w:r>
            <w:r w:rsidRPr="00CF64BE">
              <w:rPr>
                <w:rFonts w:ascii="Arial Narrow" w:hAnsi="Arial Narrow" w:cs="Arial"/>
                <w:sz w:val="20"/>
                <w:szCs w:val="20"/>
              </w:rPr>
              <w:t xml:space="preserve"> a </w:t>
            </w:r>
            <w:r w:rsidR="00C97130" w:rsidRPr="00CF64BE">
              <w:rPr>
                <w:rFonts w:ascii="Arial Narrow" w:hAnsi="Arial Narrow" w:cs="Arial"/>
                <w:sz w:val="20"/>
                <w:szCs w:val="20"/>
              </w:rPr>
              <w:t>28</w:t>
            </w:r>
            <w:r w:rsidRPr="00CF64BE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C97130" w:rsidRPr="00CF64BE">
              <w:rPr>
                <w:rFonts w:ascii="Arial Narrow" w:hAnsi="Arial Narrow" w:cs="Arial"/>
                <w:sz w:val="20"/>
                <w:szCs w:val="20"/>
              </w:rPr>
              <w:t>06</w:t>
            </w:r>
            <w:r w:rsidRPr="00CF64BE">
              <w:rPr>
                <w:rFonts w:ascii="Arial Narrow" w:hAnsi="Arial Narrow" w:cs="Arial"/>
                <w:sz w:val="20"/>
                <w:szCs w:val="20"/>
              </w:rPr>
              <w:t xml:space="preserve">) Orientações quanto aos </w:t>
            </w:r>
            <w:proofErr w:type="spellStart"/>
            <w:r w:rsidR="00B309C2">
              <w:rPr>
                <w:rFonts w:ascii="Arial Narrow" w:hAnsi="Arial Narrow" w:cs="Arial"/>
                <w:sz w:val="20"/>
                <w:szCs w:val="20"/>
              </w:rPr>
              <w:t>TC</w:t>
            </w:r>
            <w:r w:rsidRPr="00CF64BE">
              <w:rPr>
                <w:rFonts w:ascii="Arial Narrow" w:hAnsi="Arial Narrow" w:cs="Arial"/>
                <w:sz w:val="20"/>
                <w:szCs w:val="20"/>
              </w:rPr>
              <w:t>s</w:t>
            </w:r>
            <w:proofErr w:type="spellEnd"/>
            <w:r w:rsidRPr="00CF64BE">
              <w:rPr>
                <w:rFonts w:ascii="Arial Narrow" w:hAnsi="Arial Narrow" w:cs="Arial"/>
                <w:sz w:val="20"/>
                <w:szCs w:val="20"/>
              </w:rPr>
              <w:t xml:space="preserve"> em desenvolvimento.</w:t>
            </w:r>
          </w:p>
          <w:p w14:paraId="4DFFC867" w14:textId="0B60A5C6" w:rsidR="00FD3AA8" w:rsidRPr="00CF64BE" w:rsidRDefault="00FD3AA8" w:rsidP="00FD3AA8">
            <w:pPr>
              <w:suppressAutoHyphens/>
              <w:spacing w:after="0" w:line="240" w:lineRule="auto"/>
              <w:rPr>
                <w:rFonts w:ascii="Arial Narrow" w:eastAsia="Calibri" w:hAnsi="Arial Narrow" w:cs="Tahoma"/>
                <w:sz w:val="20"/>
                <w:szCs w:val="20"/>
                <w:lang w:eastAsia="ar-SA"/>
              </w:rPr>
            </w:pPr>
            <w:r w:rsidRPr="00CF64BE">
              <w:rPr>
                <w:rFonts w:ascii="Arial Narrow" w:hAnsi="Arial Narrow" w:cs="Tahoma"/>
                <w:color w:val="000000" w:themeColor="text1"/>
                <w:sz w:val="20"/>
                <w:szCs w:val="20"/>
              </w:rPr>
              <w:t>- Encerramento Disciplina.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6BA4DFA6" w14:textId="77777777" w:rsidR="00FD3AA8" w:rsidRPr="007D6354" w:rsidRDefault="00FD3AA8" w:rsidP="00FD3AA8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6354">
              <w:rPr>
                <w:rFonts w:ascii="Arial Narrow" w:hAnsi="Arial Narrow" w:cs="Arial"/>
                <w:bCs/>
                <w:sz w:val="20"/>
                <w:szCs w:val="20"/>
              </w:rPr>
              <w:t>- Orientação virtual síncrona entre orientadores e orientandos.</w:t>
            </w:r>
          </w:p>
          <w:p w14:paraId="68B7F45E" w14:textId="6BBFDE4A" w:rsidR="00FD3AA8" w:rsidRPr="007D6354" w:rsidRDefault="00FD3AA8" w:rsidP="00FD3AA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7D6354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- Correção dos artefatos produzidos.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426A43E" w14:textId="3EB65563" w:rsidR="00FD3AA8" w:rsidRPr="007D6354" w:rsidRDefault="00FD3AA8" w:rsidP="00FD3A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7D635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Teórica/ Prática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0977E686" w14:textId="56883036" w:rsidR="00FD3AA8" w:rsidRPr="007D6354" w:rsidRDefault="00FD3AA8" w:rsidP="00FD3AA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D6354">
              <w:rPr>
                <w:rFonts w:ascii="Arial Narrow" w:hAnsi="Arial Narrow"/>
                <w:sz w:val="20"/>
                <w:szCs w:val="20"/>
              </w:rPr>
              <w:t>Ambiente Virtual de Aprendizagem.</w:t>
            </w:r>
          </w:p>
        </w:tc>
      </w:tr>
    </w:tbl>
    <w:p w14:paraId="368D87EF" w14:textId="77777777" w:rsidR="0067413A" w:rsidRPr="0067413A" w:rsidRDefault="0067413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</w:rPr>
        <w:t> </w:t>
      </w:r>
    </w:p>
    <w:p w14:paraId="368D87F0" w14:textId="77777777" w:rsidR="0067413A" w:rsidRPr="001835DA" w:rsidRDefault="0067413A" w:rsidP="001835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73"/>
      </w:tblGrid>
      <w:tr w:rsidR="000956CA" w:rsidRPr="001C5C31" w14:paraId="0109D3AB" w14:textId="77777777" w:rsidTr="00983690">
        <w:trPr>
          <w:trHeight w:val="20"/>
        </w:trPr>
        <w:tc>
          <w:tcPr>
            <w:tcW w:w="5000" w:type="pct"/>
            <w:shd w:val="clear" w:color="auto" w:fill="17365D" w:themeFill="text2" w:themeFillShade="BF"/>
            <w:vAlign w:val="center"/>
          </w:tcPr>
          <w:p w14:paraId="7754889D" w14:textId="77777777" w:rsidR="000956CA" w:rsidRPr="001C5C31" w:rsidRDefault="000956CA" w:rsidP="00B002DF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0956CA" w:rsidRPr="001C5C31" w14:paraId="34A38EFF" w14:textId="77777777" w:rsidTr="00983690">
        <w:trPr>
          <w:trHeight w:val="20"/>
        </w:trPr>
        <w:tc>
          <w:tcPr>
            <w:tcW w:w="5000" w:type="pct"/>
          </w:tcPr>
          <w:p w14:paraId="4A4EFFC1" w14:textId="77777777" w:rsidR="00983690" w:rsidRPr="00A22650" w:rsidRDefault="00983690" w:rsidP="00983690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</w:pPr>
            <w:r w:rsidRPr="00A22650"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  <w:t>Metodologias:</w:t>
            </w:r>
          </w:p>
          <w:p w14:paraId="53B674CA" w14:textId="04D37A97" w:rsidR="00983690" w:rsidRDefault="00983690" w:rsidP="001057B2">
            <w:pPr>
              <w:spacing w:after="120"/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 w:rsidRPr="00A22650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Atividade avaliativa on-line no Ambiente virtual de Aprendizagem, aula expositiva dialogada, retomada de conteúdo, trabalho em grupo (</w:t>
            </w:r>
            <w:r w:rsidRPr="00AA0F71">
              <w:rPr>
                <w:rFonts w:ascii="Arial Narrow" w:eastAsia="Times New Roman" w:hAnsi="Arial Narrow" w:cs="Arial"/>
                <w:i/>
                <w:iCs/>
                <w:noProof/>
                <w:sz w:val="20"/>
                <w:szCs w:val="20"/>
              </w:rPr>
              <w:t>Team-Based Learning - TBL</w:t>
            </w:r>
            <w:r w:rsidRPr="00A22650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), aprendizagem baseada em problemas (</w:t>
            </w:r>
            <w:r w:rsidRPr="00AA0F71">
              <w:rPr>
                <w:rFonts w:ascii="Arial Narrow" w:eastAsia="Times New Roman" w:hAnsi="Arial Narrow" w:cs="Arial"/>
                <w:i/>
                <w:iCs/>
                <w:noProof/>
                <w:sz w:val="20"/>
                <w:szCs w:val="20"/>
              </w:rPr>
              <w:t>Problem-Based Learning - PBL</w:t>
            </w:r>
            <w:r w:rsidRPr="00A22650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), aprendizagem baseada em projetos </w:t>
            </w:r>
            <w:r w:rsidR="00AA0F71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(</w:t>
            </w:r>
            <w:r w:rsidR="00AA0F71" w:rsidRPr="00094B3F">
              <w:rPr>
                <w:rFonts w:ascii="Arial Narrow" w:eastAsia="Times New Roman" w:hAnsi="Arial Narrow" w:cs="Arial"/>
                <w:i/>
                <w:iCs/>
                <w:noProof/>
                <w:sz w:val="20"/>
                <w:szCs w:val="20"/>
              </w:rPr>
              <w:t>Project Base</w:t>
            </w:r>
            <w:r w:rsidR="00094B3F" w:rsidRPr="00094B3F">
              <w:rPr>
                <w:rFonts w:ascii="Arial Narrow" w:eastAsia="Times New Roman" w:hAnsi="Arial Narrow" w:cs="Arial"/>
                <w:i/>
                <w:iCs/>
                <w:noProof/>
                <w:sz w:val="20"/>
                <w:szCs w:val="20"/>
              </w:rPr>
              <w:t>d Learning - PBL</w:t>
            </w:r>
            <w:r w:rsidR="00AA0F71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)</w:t>
            </w:r>
            <w:r w:rsidR="00094B3F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</w:t>
            </w:r>
            <w:r w:rsidRPr="00A22650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e </w:t>
            </w:r>
            <w:r w:rsidRPr="000744CA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Tecnologias da Informação e Comunicação</w:t>
            </w:r>
            <w:r w:rsidRPr="00A22650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– Vídeos, </w:t>
            </w:r>
            <w:r w:rsidR="00B37CA5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Ambiente Virtual de Aprendizagem (</w:t>
            </w:r>
            <w:r w:rsidR="00094B3F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AVA</w:t>
            </w:r>
            <w:r w:rsidR="00B37CA5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)</w:t>
            </w:r>
            <w:r w:rsidRPr="00A22650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e Sistema Lyceum.</w:t>
            </w:r>
          </w:p>
          <w:p w14:paraId="0257BDAF" w14:textId="619ED054" w:rsidR="00094B3F" w:rsidRDefault="00094B3F" w:rsidP="001057B2">
            <w:pPr>
              <w:spacing w:after="120"/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As orientações </w:t>
            </w:r>
            <w:r w:rsidR="00511568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deverão acontecer semanalmente (15 minutos por trabalho),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exclusivamente de forma virtual através da utilização da ferramenta </w:t>
            </w:r>
            <w:r w:rsidR="00B37CA5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Zoom Pro. </w:t>
            </w:r>
            <w:r w:rsidR="007541D9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A metodologia aplicada </w:t>
            </w:r>
            <w:r w:rsidR="001057B2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durante a orientação poderá ser definida pelo próprio professor orientador do </w:t>
            </w:r>
            <w:r w:rsidR="005347E9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trabalho</w:t>
            </w:r>
            <w:r w:rsidR="001057B2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. </w:t>
            </w:r>
            <w:r w:rsidR="00B37CA5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O AVA será o local </w:t>
            </w:r>
            <w:r w:rsidR="007541D9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onde os o</w:t>
            </w:r>
            <w:r w:rsidR="001057B2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rientadores deverão </w:t>
            </w:r>
            <w:r w:rsidR="000A3F25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disponibilizar o link para que os alunos possam acessar os agendamentos para as orientações</w:t>
            </w:r>
            <w:r w:rsidR="005347E9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semanais</w:t>
            </w:r>
            <w:r w:rsidR="000A3F25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, assim como os links com a gravação de cada orientação. A troca de artefatos entre orientandos e orientador deverá acontecer exclusivamente através do AVA.</w:t>
            </w:r>
            <w:r w:rsidR="00E43EFF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O orientador deverá manter</w:t>
            </w:r>
            <w:r w:rsidR="00183C46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no AVA</w:t>
            </w:r>
            <w:r w:rsidR="00E43EFF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, semanalmente, um relatório </w:t>
            </w:r>
            <w:r w:rsidR="00183C46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com a frequencia do(s) orientando(s) durante a orientação e quais os próximos passos no desenvolvimento do projeto.</w:t>
            </w:r>
          </w:p>
          <w:p w14:paraId="24AB1BEE" w14:textId="37F9031C" w:rsidR="00F23B7D" w:rsidRPr="00A22650" w:rsidRDefault="00F23B7D" w:rsidP="001057B2">
            <w:pPr>
              <w:spacing w:after="120"/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Para facilitação da comunicação com os alunos matriculados na disciplina de </w:t>
            </w:r>
            <w:r w:rsidR="00B309C2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TC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será criado um grupo no WhatsApp específico para este fim.</w:t>
            </w:r>
          </w:p>
          <w:p w14:paraId="19AB55E2" w14:textId="77777777" w:rsidR="00983690" w:rsidRPr="00A22650" w:rsidRDefault="00983690" w:rsidP="00983690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</w:p>
          <w:p w14:paraId="5D0A732D" w14:textId="77777777" w:rsidR="00983690" w:rsidRPr="00A22650" w:rsidRDefault="00983690" w:rsidP="00983690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</w:pPr>
            <w:r w:rsidRPr="00A22650"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  <w:t>Recursos Educativos:</w:t>
            </w:r>
          </w:p>
          <w:p w14:paraId="74F16866" w14:textId="77777777" w:rsidR="00983690" w:rsidRPr="00A22650" w:rsidRDefault="00983690" w:rsidP="00983690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 w:rsidRPr="00A22650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Ambiente Virtual de Aprendizagem, Quadro-branco/pincel, projetor multimídia, livros, vídeos, biblioteca virtual, computador, celular, internet, </w:t>
            </w:r>
            <w:r w:rsidRPr="000744CA">
              <w:rPr>
                <w:rFonts w:ascii="Arial Narrow" w:eastAsia="Times New Roman" w:hAnsi="Arial Narrow" w:cs="Arial"/>
                <w:i/>
                <w:iCs/>
                <w:noProof/>
                <w:sz w:val="20"/>
                <w:szCs w:val="20"/>
              </w:rPr>
              <w:t>softwares</w:t>
            </w:r>
            <w:r w:rsidRPr="00A22650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específicos e Laboratórios de Informática.</w:t>
            </w:r>
          </w:p>
          <w:p w14:paraId="6C3F1633" w14:textId="77777777" w:rsidR="00983690" w:rsidRPr="00A22650" w:rsidRDefault="00983690" w:rsidP="00983690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</w:p>
          <w:p w14:paraId="4B439A30" w14:textId="77777777" w:rsidR="00983690" w:rsidRPr="00A22650" w:rsidRDefault="00983690" w:rsidP="00983690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</w:pPr>
            <w:r w:rsidRPr="00A22650"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  <w:t>Recursos de Acessibilidade disponíveis aos acadêmicos</w:t>
            </w:r>
          </w:p>
          <w:p w14:paraId="5A20BA9A" w14:textId="7B7F006C" w:rsidR="000956CA" w:rsidRPr="00A12756" w:rsidRDefault="00983690" w:rsidP="00983690">
            <w:pPr>
              <w:jc w:val="both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A22650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O curso assegura acessibilidade metodológica, digital, comunicacional, atitudinal, instrumental e arquitetônica, garantindo autonomia plena do discente.</w:t>
            </w:r>
          </w:p>
        </w:tc>
      </w:tr>
    </w:tbl>
    <w:p w14:paraId="01B19971" w14:textId="77777777" w:rsidR="000956CA" w:rsidRPr="001242EF" w:rsidRDefault="000956CA" w:rsidP="001242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73"/>
      </w:tblGrid>
      <w:tr w:rsidR="000956CA" w:rsidRPr="001C5C31" w14:paraId="75625BB0" w14:textId="77777777" w:rsidTr="001242EF">
        <w:trPr>
          <w:trHeight w:val="20"/>
        </w:trPr>
        <w:tc>
          <w:tcPr>
            <w:tcW w:w="5000" w:type="pct"/>
            <w:shd w:val="clear" w:color="auto" w:fill="17365D" w:themeFill="text2" w:themeFillShade="BF"/>
            <w:vAlign w:val="center"/>
          </w:tcPr>
          <w:p w14:paraId="15583E7F" w14:textId="77777777" w:rsidR="000956CA" w:rsidRPr="001C5C31" w:rsidRDefault="000956CA" w:rsidP="00B002DF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0956CA" w:rsidRPr="001C5C31" w14:paraId="0EF30E89" w14:textId="77777777" w:rsidTr="001242EF">
        <w:trPr>
          <w:trHeight w:val="20"/>
        </w:trPr>
        <w:tc>
          <w:tcPr>
            <w:tcW w:w="5000" w:type="pct"/>
          </w:tcPr>
          <w:p w14:paraId="7AB86476" w14:textId="3BD43979" w:rsidR="000956CA" w:rsidRPr="00C67A3B" w:rsidRDefault="000956CA" w:rsidP="00F472F0">
            <w:pPr>
              <w:pStyle w:val="TableParagraph"/>
              <w:ind w:right="-3"/>
              <w:jc w:val="both"/>
              <w:rPr>
                <w:rFonts w:eastAsia="Times New Roman" w:cs="Arial"/>
                <w:noProof/>
                <w:color w:val="FF0000"/>
                <w:sz w:val="20"/>
                <w:szCs w:val="20"/>
              </w:rPr>
            </w:pPr>
            <w:r w:rsidRPr="00A44E82">
              <w:rPr>
                <w:sz w:val="20"/>
                <w:szCs w:val="20"/>
              </w:rPr>
              <w:t>A interdisciplinaridade é constitutiva neste componente curricular do curso de Engenharia de Software, visto que o trabalho de pesquisa desenvolvido é resultado da integração dos conhecimentos teóricos e práticos adquiridos durante todo o percurso acadêmico do estudante.</w:t>
            </w:r>
          </w:p>
        </w:tc>
      </w:tr>
    </w:tbl>
    <w:p w14:paraId="47E4F488" w14:textId="77777777" w:rsidR="00CD1051" w:rsidRPr="00CD1051" w:rsidRDefault="00CD1051" w:rsidP="00CD10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3"/>
      </w:tblGrid>
      <w:tr w:rsidR="000956CA" w:rsidRPr="001C5C31" w14:paraId="53C449F9" w14:textId="77777777" w:rsidTr="00CD1051">
        <w:trPr>
          <w:trHeight w:val="20"/>
        </w:trPr>
        <w:tc>
          <w:tcPr>
            <w:tcW w:w="5000" w:type="pct"/>
            <w:shd w:val="clear" w:color="auto" w:fill="17365D" w:themeFill="text2" w:themeFillShade="BF"/>
            <w:vAlign w:val="center"/>
          </w:tcPr>
          <w:p w14:paraId="08698948" w14:textId="77777777" w:rsidR="000956CA" w:rsidRPr="00F438C3" w:rsidRDefault="000956CA" w:rsidP="00B002DF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F438C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0956CA" w:rsidRPr="001C5C31" w14:paraId="5D114C22" w14:textId="77777777" w:rsidTr="00CD1051">
        <w:trPr>
          <w:trHeight w:val="20"/>
        </w:trPr>
        <w:tc>
          <w:tcPr>
            <w:tcW w:w="5000" w:type="pct"/>
          </w:tcPr>
          <w:p w14:paraId="2C56C5DA" w14:textId="77777777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b/>
                <w:sz w:val="20"/>
                <w:szCs w:val="20"/>
              </w:rPr>
              <w:t>1ª Verificação de aprendizagem (V. A.)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– valor 0 a 100 pontos</w:t>
            </w:r>
          </w:p>
          <w:p w14:paraId="17F1015B" w14:textId="24A965EA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t>Prova Teórica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(on-line): com valor 0 a 50 pontos</w:t>
            </w:r>
          </w:p>
          <w:p w14:paraId="11B78D77" w14:textId="11411172" w:rsidR="00C9313C" w:rsidRPr="00F438C3" w:rsidRDefault="00C9313C" w:rsidP="0028730D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Prova de caráter revisional a ser aplicada através do AVA contendo questões de </w:t>
            </w:r>
            <w:r w:rsidR="009021AA" w:rsidRPr="00F438C3">
              <w:rPr>
                <w:rFonts w:ascii="Arial Narrow" w:eastAsia="Calibri" w:hAnsi="Arial Narrow" w:cs="Arial"/>
                <w:sz w:val="20"/>
                <w:szCs w:val="20"/>
              </w:rPr>
              <w:t>Exame Nacional de Desempenho dos Estudantes (Enade)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, </w:t>
            </w:r>
            <w:r w:rsidR="006B20FF"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Exame Nacional para Ingresso na Pós-Graduação em Computação (POSCOMP) 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e Concursos na área do curso.</w:t>
            </w:r>
          </w:p>
          <w:p w14:paraId="1E7F10F6" w14:textId="77777777" w:rsidR="009101A7" w:rsidRPr="00F438C3" w:rsidRDefault="000956CA" w:rsidP="001F5DF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t>Avaliações processuais: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com valor 0 a 50 pontos</w:t>
            </w:r>
          </w:p>
          <w:p w14:paraId="083BABE3" w14:textId="77777777" w:rsidR="0052515B" w:rsidRPr="00F438C3" w:rsidRDefault="009101A7" w:rsidP="0028730D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Entrega – Etapa 01:</w:t>
            </w:r>
          </w:p>
          <w:p w14:paraId="1BC7FF32" w14:textId="77C4603B" w:rsidR="00344B33" w:rsidRPr="00F438C3" w:rsidRDefault="00344B33" w:rsidP="0028730D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Postar o arquivo formatado de acordo com o </w:t>
            </w:r>
            <w:proofErr w:type="spellStart"/>
            <w:r w:rsidRPr="00F438C3">
              <w:rPr>
                <w:rFonts w:ascii="Arial Narrow" w:eastAsia="Calibri" w:hAnsi="Arial Narrow" w:cs="Arial"/>
                <w:i/>
                <w:iCs/>
                <w:sz w:val="20"/>
                <w:szCs w:val="20"/>
              </w:rPr>
              <w:t>Template</w:t>
            </w:r>
            <w:proofErr w:type="spellEnd"/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postado no AVA;</w:t>
            </w:r>
          </w:p>
          <w:p w14:paraId="6295D516" w14:textId="27B39485" w:rsidR="00344B33" w:rsidRPr="005540A0" w:rsidRDefault="00344B33" w:rsidP="005540A0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O arquivo enviado deve conter</w:t>
            </w:r>
            <w:r w:rsidR="005540A0">
              <w:rPr>
                <w:rFonts w:ascii="Arial Narrow" w:eastAsia="Calibri" w:hAnsi="Arial Narrow" w:cs="Arial"/>
                <w:sz w:val="20"/>
                <w:szCs w:val="20"/>
              </w:rPr>
              <w:t xml:space="preserve"> (</w:t>
            </w:r>
            <w:r w:rsidR="005540A0" w:rsidRPr="005540A0">
              <w:rPr>
                <w:rFonts w:ascii="Arial Narrow" w:eastAsia="Calibri" w:hAnsi="Arial Narrow" w:cs="Arial"/>
                <w:i/>
                <w:iCs/>
                <w:sz w:val="20"/>
                <w:szCs w:val="20"/>
              </w:rPr>
              <w:t>Todo o texto</w:t>
            </w:r>
            <w:r w:rsidR="005540A0">
              <w:rPr>
                <w:rFonts w:ascii="Arial Narrow" w:eastAsia="Calibri" w:hAnsi="Arial Narrow" w:cs="Arial"/>
                <w:i/>
                <w:iCs/>
                <w:sz w:val="20"/>
                <w:szCs w:val="20"/>
              </w:rPr>
              <w:t xml:space="preserve"> já </w:t>
            </w:r>
            <w:r w:rsidR="005540A0" w:rsidRPr="005540A0">
              <w:rPr>
                <w:rFonts w:ascii="Arial Narrow" w:eastAsia="Calibri" w:hAnsi="Arial Narrow" w:cs="Arial"/>
                <w:i/>
                <w:iCs/>
                <w:sz w:val="20"/>
                <w:szCs w:val="20"/>
              </w:rPr>
              <w:t>foi desenvolvido durante o TCI</w:t>
            </w:r>
            <w:r w:rsidR="000B0911">
              <w:rPr>
                <w:rFonts w:ascii="Arial Narrow" w:eastAsia="Calibri" w:hAnsi="Arial Narrow" w:cs="Arial"/>
                <w:i/>
                <w:iCs/>
                <w:sz w:val="20"/>
                <w:szCs w:val="20"/>
              </w:rPr>
              <w:t xml:space="preserve"> e d</w:t>
            </w:r>
            <w:r w:rsidR="005540A0" w:rsidRPr="005540A0">
              <w:rPr>
                <w:rFonts w:ascii="Arial Narrow" w:eastAsia="Calibri" w:hAnsi="Arial Narrow" w:cs="Arial"/>
                <w:i/>
                <w:iCs/>
                <w:sz w:val="20"/>
                <w:szCs w:val="20"/>
              </w:rPr>
              <w:t xml:space="preserve">eve ser devidamente revisado para atender à realidade </w:t>
            </w:r>
            <w:r w:rsidR="000B0911">
              <w:rPr>
                <w:rFonts w:ascii="Arial Narrow" w:eastAsia="Calibri" w:hAnsi="Arial Narrow" w:cs="Arial"/>
                <w:i/>
                <w:iCs/>
                <w:sz w:val="20"/>
                <w:szCs w:val="20"/>
              </w:rPr>
              <w:t xml:space="preserve">atual </w:t>
            </w:r>
            <w:r w:rsidR="005540A0" w:rsidRPr="005540A0">
              <w:rPr>
                <w:rFonts w:ascii="Arial Narrow" w:eastAsia="Calibri" w:hAnsi="Arial Narrow" w:cs="Arial"/>
                <w:i/>
                <w:iCs/>
                <w:sz w:val="20"/>
                <w:szCs w:val="20"/>
              </w:rPr>
              <w:t>do trabalho</w:t>
            </w:r>
            <w:r w:rsidR="005540A0" w:rsidRPr="005540A0">
              <w:rPr>
                <w:rFonts w:ascii="Arial Narrow" w:eastAsia="Calibri" w:hAnsi="Arial Narrow" w:cs="Arial"/>
                <w:sz w:val="20"/>
                <w:szCs w:val="20"/>
              </w:rPr>
              <w:t>)</w:t>
            </w:r>
            <w:r w:rsidRPr="005540A0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</w:p>
          <w:p w14:paraId="291CA87A" w14:textId="77777777" w:rsidR="00344B33" w:rsidRPr="00F438C3" w:rsidRDefault="00344B33" w:rsidP="0028730D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Elementos </w:t>
            </w:r>
            <w:proofErr w:type="spellStart"/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pré</w:t>
            </w:r>
            <w:proofErr w:type="spellEnd"/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-textuais: Capa, Contracapa, Lista de Figuras (se pertinente), Lista de abreviaturas e Siglas (se pertinente), lista de gráficos (se pertinente), lista de tabelas (se pertinente), sumário;</w:t>
            </w:r>
          </w:p>
          <w:p w14:paraId="4B7810FC" w14:textId="77777777" w:rsidR="00344B33" w:rsidRPr="00F438C3" w:rsidRDefault="00344B33" w:rsidP="0028730D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Introdução: Justificativa e Delimitação do Tema, Problema e Objetivos;</w:t>
            </w:r>
          </w:p>
          <w:p w14:paraId="58306405" w14:textId="77777777" w:rsidR="00344B33" w:rsidRPr="00F438C3" w:rsidRDefault="00344B33" w:rsidP="0028730D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Referencial Teórico;</w:t>
            </w:r>
          </w:p>
          <w:p w14:paraId="5379F0CD" w14:textId="77777777" w:rsidR="00344B33" w:rsidRPr="00F438C3" w:rsidRDefault="00344B33" w:rsidP="0028730D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Metodologia.</w:t>
            </w:r>
          </w:p>
          <w:p w14:paraId="0817D246" w14:textId="77777777" w:rsidR="00344B33" w:rsidRPr="00F438C3" w:rsidRDefault="00344B33" w:rsidP="0028730D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Referências (Utilizadas até o momento).</w:t>
            </w:r>
          </w:p>
          <w:p w14:paraId="1B4CAA61" w14:textId="340DF507" w:rsidR="00BF6792" w:rsidRPr="00F438C3" w:rsidRDefault="005540A0" w:rsidP="0028730D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Desenvolvimento;</w:t>
            </w:r>
          </w:p>
          <w:p w14:paraId="4899D529" w14:textId="77777777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 xml:space="preserve">A média da 1ª V. A. será a somatória simples das notas obtidas nas avaliações processuais (0 a 50 pontos) e prova teórica (0-50 pontos). </w:t>
            </w:r>
          </w:p>
          <w:p w14:paraId="5093547E" w14:textId="77777777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A devolutiva será realizada conforme Cronograma.</w:t>
            </w:r>
          </w:p>
          <w:p w14:paraId="3F1D545E" w14:textId="77777777" w:rsidR="000956CA" w:rsidRPr="00F438C3" w:rsidRDefault="000956CA" w:rsidP="00B002D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33A77E2" w14:textId="77777777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b/>
                <w:sz w:val="20"/>
                <w:szCs w:val="20"/>
              </w:rPr>
              <w:t>2ª Verificação de aprendizagem (V. A.)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– valor 0 a 100 pontos</w:t>
            </w:r>
          </w:p>
          <w:p w14:paraId="4DDFF8ED" w14:textId="77777777" w:rsidR="00621226" w:rsidRPr="00F438C3" w:rsidRDefault="00621226" w:rsidP="0062122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t>Prova Teórica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(on-line): com valor 0 a 50 pontos</w:t>
            </w:r>
          </w:p>
          <w:p w14:paraId="245D7809" w14:textId="77777777" w:rsidR="00621226" w:rsidRPr="00F438C3" w:rsidRDefault="00621226" w:rsidP="0028730D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Prova de caráter revisional a ser aplicada através do AVA contendo questões de Exame Nacional de Desempenho dos Estudantes (Enade), Exame Nacional para Ingresso na Pós-Graduação em Computação (POSCOMP) e Concursos na área do curso.</w:t>
            </w:r>
          </w:p>
          <w:p w14:paraId="30D2C63D" w14:textId="77777777" w:rsidR="00621226" w:rsidRPr="00F438C3" w:rsidRDefault="00621226" w:rsidP="00621226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t>Avaliações processuais: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com valor 0 a 50 pontos</w:t>
            </w:r>
          </w:p>
          <w:p w14:paraId="210BEB41" w14:textId="5F07A7EA" w:rsidR="00621226" w:rsidRPr="00F438C3" w:rsidRDefault="00621226" w:rsidP="0028730D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Entrega – Etapa 02:</w:t>
            </w:r>
          </w:p>
          <w:p w14:paraId="614CCEF7" w14:textId="77777777" w:rsidR="00621226" w:rsidRPr="00F438C3" w:rsidRDefault="00621226" w:rsidP="0028730D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Postar o arquivo formatado de acordo com o </w:t>
            </w:r>
            <w:proofErr w:type="spellStart"/>
            <w:r w:rsidRPr="00F438C3">
              <w:rPr>
                <w:rFonts w:ascii="Arial Narrow" w:eastAsia="Calibri" w:hAnsi="Arial Narrow" w:cs="Arial"/>
                <w:i/>
                <w:iCs/>
                <w:sz w:val="20"/>
                <w:szCs w:val="20"/>
              </w:rPr>
              <w:t>Template</w:t>
            </w:r>
            <w:proofErr w:type="spellEnd"/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postado no AVA;</w:t>
            </w:r>
          </w:p>
          <w:p w14:paraId="5AACB5F7" w14:textId="77777777" w:rsidR="00621226" w:rsidRPr="00F438C3" w:rsidRDefault="00621226" w:rsidP="0028730D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O arquivo enviado deve conter:</w:t>
            </w:r>
          </w:p>
          <w:p w14:paraId="731858F7" w14:textId="0132BF4F" w:rsidR="008A1B65" w:rsidRPr="00F438C3" w:rsidRDefault="008A1B65" w:rsidP="0028730D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Entrega – Etapa 01</w:t>
            </w:r>
          </w:p>
          <w:p w14:paraId="5E093672" w14:textId="0DE0E7CA" w:rsidR="00621226" w:rsidRPr="00F438C3" w:rsidRDefault="00E0701A" w:rsidP="0028730D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Análise e Discussão dos Resultados</w:t>
            </w:r>
            <w:r w:rsidR="00621226" w:rsidRPr="00F438C3">
              <w:rPr>
                <w:rFonts w:ascii="Arial Narrow" w:eastAsia="Calibri" w:hAnsi="Arial Narrow" w:cs="Arial"/>
                <w:sz w:val="20"/>
                <w:szCs w:val="20"/>
              </w:rPr>
              <w:t>;</w:t>
            </w:r>
          </w:p>
          <w:p w14:paraId="36838A70" w14:textId="77777777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A média da 2ª V. A. será a somatória simples das notas obtidas nas avaliações processuais (0 a 50 pontos) e prova teórica (0-50 pontos). </w:t>
            </w:r>
          </w:p>
          <w:p w14:paraId="6F62B95C" w14:textId="77777777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A devolutiva será realizada conforme Cronograma.</w:t>
            </w:r>
          </w:p>
          <w:p w14:paraId="396DF3FC" w14:textId="77777777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A35E43C" w14:textId="77777777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3ª Verificação de aprendizagem (V. A.)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– valor 0 a 100 pontos </w:t>
            </w:r>
          </w:p>
          <w:p w14:paraId="4D232D36" w14:textId="77777777" w:rsidR="008A1B65" w:rsidRPr="00F438C3" w:rsidRDefault="008A1B65" w:rsidP="008A1B6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t>Avaliações processuais: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com valor 0 a 50 pontos</w:t>
            </w:r>
          </w:p>
          <w:p w14:paraId="598A4D9A" w14:textId="00B5308D" w:rsidR="008A1B65" w:rsidRPr="00F438C3" w:rsidRDefault="008A1B65" w:rsidP="0028730D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Entrega – Etapa 03: com valor 0 a 30 pontos</w:t>
            </w:r>
          </w:p>
          <w:p w14:paraId="29CFF6BF" w14:textId="77777777" w:rsidR="008A1B65" w:rsidRPr="00F438C3" w:rsidRDefault="008A1B65" w:rsidP="0028730D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Postar o arquivo formatado de acordo com o </w:t>
            </w:r>
            <w:proofErr w:type="spellStart"/>
            <w:r w:rsidRPr="00F438C3">
              <w:rPr>
                <w:rFonts w:ascii="Arial Narrow" w:eastAsia="Calibri" w:hAnsi="Arial Narrow" w:cs="Arial"/>
                <w:i/>
                <w:iCs/>
                <w:sz w:val="20"/>
                <w:szCs w:val="20"/>
              </w:rPr>
              <w:t>Template</w:t>
            </w:r>
            <w:proofErr w:type="spellEnd"/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postado no AVA;</w:t>
            </w:r>
          </w:p>
          <w:p w14:paraId="2A39C326" w14:textId="77777777" w:rsidR="008A1B65" w:rsidRPr="00F438C3" w:rsidRDefault="008A1B65" w:rsidP="0028730D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O arquivo enviado deve conter:</w:t>
            </w:r>
          </w:p>
          <w:p w14:paraId="018B1B0F" w14:textId="50677101" w:rsidR="008A1B65" w:rsidRPr="00F438C3" w:rsidRDefault="008A1B65" w:rsidP="0028730D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Entrega – Etapa 02</w:t>
            </w:r>
          </w:p>
          <w:p w14:paraId="05004068" w14:textId="12E1F545" w:rsidR="008A1B65" w:rsidRPr="00F438C3" w:rsidRDefault="008A1B65" w:rsidP="0028730D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Considerações Finais</w:t>
            </w:r>
          </w:p>
          <w:p w14:paraId="5914958C" w14:textId="013B2C91" w:rsidR="00D6430C" w:rsidRPr="00F438C3" w:rsidRDefault="00D6430C" w:rsidP="0028730D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Entrega – Etapa 05: com valor 0 a 20 pontos</w:t>
            </w:r>
          </w:p>
          <w:p w14:paraId="05BA1180" w14:textId="77777777" w:rsidR="00D6430C" w:rsidRPr="00F438C3" w:rsidRDefault="00D6430C" w:rsidP="0028730D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Postar o arquivo formatado de acordo com o </w:t>
            </w:r>
            <w:proofErr w:type="spellStart"/>
            <w:r w:rsidRPr="00F438C3">
              <w:rPr>
                <w:rFonts w:ascii="Arial Narrow" w:eastAsia="Calibri" w:hAnsi="Arial Narrow" w:cs="Arial"/>
                <w:i/>
                <w:iCs/>
                <w:sz w:val="20"/>
                <w:szCs w:val="20"/>
              </w:rPr>
              <w:t>Template</w:t>
            </w:r>
            <w:proofErr w:type="spellEnd"/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postado no AVA;</w:t>
            </w:r>
          </w:p>
          <w:p w14:paraId="4E3E15B8" w14:textId="77777777" w:rsidR="00D6430C" w:rsidRPr="00F438C3" w:rsidRDefault="00D6430C" w:rsidP="0028730D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O arquivo enviado deve conter:</w:t>
            </w:r>
          </w:p>
          <w:p w14:paraId="3ED412DA" w14:textId="0B4AC955" w:rsidR="00D6430C" w:rsidRPr="00F438C3" w:rsidRDefault="00D6430C" w:rsidP="0028730D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Entrega – Etapa 03</w:t>
            </w:r>
          </w:p>
          <w:p w14:paraId="16B23778" w14:textId="4E578CF9" w:rsidR="00D6430C" w:rsidRPr="00F438C3" w:rsidRDefault="00D6430C" w:rsidP="002D3508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Todo o texto inserido no </w:t>
            </w:r>
            <w:proofErr w:type="spellStart"/>
            <w:r w:rsidRPr="00F438C3">
              <w:rPr>
                <w:rFonts w:ascii="Arial Narrow" w:eastAsia="Calibri" w:hAnsi="Arial Narrow" w:cs="Arial"/>
                <w:i/>
                <w:iCs/>
                <w:sz w:val="20"/>
                <w:szCs w:val="20"/>
              </w:rPr>
              <w:t>template</w:t>
            </w:r>
            <w:proofErr w:type="spellEnd"/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foi desenvolvido durante o TCII e deve ser devidamente corrigido de acordo com as orientações apresentadas durante a banca de avaliação.</w:t>
            </w:r>
          </w:p>
          <w:p w14:paraId="25DFA00A" w14:textId="751D463C" w:rsidR="0028730D" w:rsidRPr="00F438C3" w:rsidRDefault="0028730D" w:rsidP="002873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  <w:u w:val="single"/>
              </w:rPr>
              <w:t>Banca de Avaliação: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com valor 0 a 50 pontos</w:t>
            </w:r>
          </w:p>
          <w:p w14:paraId="7F1C6B8C" w14:textId="7F3B2658" w:rsidR="0028730D" w:rsidRPr="00F438C3" w:rsidRDefault="0028730D" w:rsidP="0028730D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Entrega – Etapa 04:</w:t>
            </w:r>
          </w:p>
          <w:p w14:paraId="3F4745FA" w14:textId="77777777" w:rsidR="0028730D" w:rsidRPr="00F438C3" w:rsidRDefault="0028730D" w:rsidP="0028730D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Postar o arquivo formatado de acordo com o </w:t>
            </w:r>
            <w:proofErr w:type="spellStart"/>
            <w:r w:rsidRPr="00F438C3">
              <w:rPr>
                <w:rFonts w:ascii="Arial Narrow" w:eastAsia="Calibri" w:hAnsi="Arial Narrow" w:cs="Arial"/>
                <w:i/>
                <w:iCs/>
                <w:sz w:val="20"/>
                <w:szCs w:val="20"/>
              </w:rPr>
              <w:t>Template</w:t>
            </w:r>
            <w:proofErr w:type="spellEnd"/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postado no AVA;</w:t>
            </w:r>
          </w:p>
          <w:p w14:paraId="2C545419" w14:textId="77777777" w:rsidR="0028730D" w:rsidRPr="00F438C3" w:rsidRDefault="0028730D" w:rsidP="0028730D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O arquivo enviado deve conter:</w:t>
            </w:r>
          </w:p>
          <w:p w14:paraId="227D215B" w14:textId="6C8B53C9" w:rsidR="0028730D" w:rsidRPr="00F438C3" w:rsidRDefault="006F778F" w:rsidP="0028730D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Slides para Apresentação sobre Entrega – Etapa 03</w:t>
            </w:r>
          </w:p>
          <w:p w14:paraId="41C526C6" w14:textId="79FDEF0A" w:rsidR="0033537F" w:rsidRPr="00F438C3" w:rsidRDefault="0033537F" w:rsidP="0033537F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Apresentação:</w:t>
            </w:r>
          </w:p>
          <w:p w14:paraId="1B3AF149" w14:textId="06C08925" w:rsidR="0028730D" w:rsidRPr="00F438C3" w:rsidRDefault="0033537F" w:rsidP="0033537F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Apresentação à </w:t>
            </w:r>
            <w:r w:rsidR="00DC21A2" w:rsidRPr="00F438C3">
              <w:rPr>
                <w:rFonts w:ascii="Arial Narrow" w:eastAsia="Calibri" w:hAnsi="Arial Narrow" w:cs="Arial"/>
                <w:sz w:val="20"/>
                <w:szCs w:val="20"/>
              </w:rPr>
              <w:t>banca avaliadora composta por membros internos e externos ao curso.</w:t>
            </w:r>
          </w:p>
          <w:p w14:paraId="2359F994" w14:textId="7DD5D4A5" w:rsidR="00DC21A2" w:rsidRPr="00F438C3" w:rsidRDefault="00DC21A2" w:rsidP="0033537F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Verificar Cronograma de Apresentação </w:t>
            </w:r>
            <w:r w:rsidR="002B5323" w:rsidRPr="00F438C3">
              <w:rPr>
                <w:rFonts w:ascii="Arial Narrow" w:eastAsia="Calibri" w:hAnsi="Arial Narrow" w:cs="Arial"/>
                <w:sz w:val="20"/>
                <w:szCs w:val="20"/>
              </w:rPr>
              <w:t>postado no AVA.</w:t>
            </w:r>
          </w:p>
          <w:p w14:paraId="0F4BCBC9" w14:textId="7876E292" w:rsidR="002B5323" w:rsidRPr="00F438C3" w:rsidRDefault="002B5323" w:rsidP="0033537F">
            <w:pPr>
              <w:pStyle w:val="PargrafodaLista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Serão avaliados:</w:t>
            </w:r>
          </w:p>
          <w:p w14:paraId="03DEFC38" w14:textId="0A983A3D" w:rsidR="002B5323" w:rsidRPr="00F438C3" w:rsidRDefault="002B5323" w:rsidP="002B5323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Postura e apresentação pessoal;</w:t>
            </w:r>
          </w:p>
          <w:p w14:paraId="5679512A" w14:textId="3FD84BA4" w:rsidR="002B5323" w:rsidRPr="00F438C3" w:rsidRDefault="002B5323" w:rsidP="002B5323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Conhecimento do aluno sobre o tema do trabalho;</w:t>
            </w:r>
          </w:p>
          <w:p w14:paraId="67DAB196" w14:textId="0362773F" w:rsidR="002B5323" w:rsidRPr="00F438C3" w:rsidRDefault="002B5323" w:rsidP="002B5323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Desenvolvimento escrito do trabalho;</w:t>
            </w:r>
          </w:p>
          <w:p w14:paraId="73856F8B" w14:textId="413D54FC" w:rsidR="002B5323" w:rsidRPr="00F438C3" w:rsidRDefault="002B5323" w:rsidP="002B5323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Desenvolvimento prático do trabalho;</w:t>
            </w:r>
          </w:p>
          <w:p w14:paraId="68F21073" w14:textId="36C5BFF0" w:rsidR="002B5323" w:rsidRPr="00F438C3" w:rsidRDefault="002B5323" w:rsidP="002B5323">
            <w:pPr>
              <w:pStyle w:val="PargrafodaLista"/>
              <w:numPr>
                <w:ilvl w:val="2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Apresentação do trabalho desenvolvido.</w:t>
            </w:r>
          </w:p>
          <w:p w14:paraId="5DD5E9C8" w14:textId="6BED862E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A média da 3ª V. A. será a somatória simples das notas obtidas nas avaliações processuais (0 a 50 pontos) e </w:t>
            </w:r>
            <w:r w:rsidR="002B5323" w:rsidRPr="00F438C3">
              <w:rPr>
                <w:rFonts w:ascii="Arial Narrow" w:eastAsia="Calibri" w:hAnsi="Arial Narrow" w:cs="Arial"/>
                <w:sz w:val="20"/>
                <w:szCs w:val="20"/>
              </w:rPr>
              <w:t>banca de avaliação</w:t>
            </w: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 xml:space="preserve"> (0-50 pontos). </w:t>
            </w:r>
          </w:p>
          <w:p w14:paraId="727692D7" w14:textId="77777777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A devolutiva será realizada conforme Cronograma.</w:t>
            </w:r>
          </w:p>
          <w:p w14:paraId="49EC459B" w14:textId="25F0CDE0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0DF9753F" w14:textId="77777777" w:rsidR="000956CA" w:rsidRPr="00F438C3" w:rsidRDefault="000956CA" w:rsidP="000956C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F438C3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 xml:space="preserve">ORIENTAÇÕES ACADÊMICAS </w:t>
            </w:r>
          </w:p>
          <w:p w14:paraId="3613A2AA" w14:textId="237F378D" w:rsidR="000956CA" w:rsidRPr="00F438C3" w:rsidRDefault="000956CA" w:rsidP="0028730D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F438C3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F438C3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F438C3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avaliação substitutiva tem o prazo de 3(três) dias úteis a contar da data de cada avaliação com apresentação de documentação comprobatória (Art. 94 do Regimento Geral da Universidade Evangélica de Goiás - UniEVANGÉLICA). A solicitação deverá ser protocolizada em formulário on-line específico da Secretaria Acadêmica no Sistema Acadêmico Lyceum obrigatoriamente. </w:t>
            </w:r>
          </w:p>
          <w:p w14:paraId="7BD327D3" w14:textId="308CC8F8" w:rsidR="000956CA" w:rsidRPr="00F438C3" w:rsidRDefault="000956CA" w:rsidP="0028730D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F438C3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F438C3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F438C3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revisão de nota tem o prazo de 3 (três) dias úteis a contar da data da publicação, no Sistema Acadêmico Lyceum, do resultado ou devolutiva feita pelo docente de cada </w:t>
            </w:r>
            <w:proofErr w:type="gramStart"/>
            <w:r w:rsidRPr="00F438C3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avaliação.(</w:t>
            </w:r>
            <w:proofErr w:type="gramEnd"/>
            <w:r w:rsidRPr="00F438C3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§ 1 do art. 96 do Regimento Geral da Universidade Evangélica de Goiás - UniEVANGÉLICA). A solicitação deverá ser feita por meio de processo físico na Secretaria Acadêmica da Universidade Evangélica de Goiás - UniEVANGÉLICA com a avaliação original em anexo, obrigatoriamente. </w:t>
            </w:r>
          </w:p>
          <w:p w14:paraId="51687157" w14:textId="77777777" w:rsidR="000956CA" w:rsidRPr="00F438C3" w:rsidRDefault="000956CA" w:rsidP="0028730D">
            <w:pPr>
              <w:pStyle w:val="Pargrafoda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F438C3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UniEVANGÉLICA). </w:t>
            </w:r>
          </w:p>
          <w:p w14:paraId="4B36E353" w14:textId="77777777" w:rsidR="00F438C3" w:rsidRPr="00F438C3" w:rsidRDefault="00F438C3" w:rsidP="00F438C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6FC2DBDC" w14:textId="28C93D06" w:rsidR="00F438C3" w:rsidRPr="00F438C3" w:rsidRDefault="00F438C3" w:rsidP="00F438C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F438C3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lastRenderedPageBreak/>
              <w:t>Participação em eventos científicos:</w:t>
            </w:r>
          </w:p>
          <w:p w14:paraId="4995DE2C" w14:textId="77777777" w:rsidR="00F438C3" w:rsidRPr="00F438C3" w:rsidRDefault="00F438C3" w:rsidP="00F438C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</w:pPr>
            <w:r w:rsidRPr="00F438C3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</w:rPr>
              <w:t>Portaria 01/2019 – Frequência e nota dos alunos que apresentarem trabalhos em eventos científicos</w:t>
            </w:r>
          </w:p>
          <w:p w14:paraId="1579125B" w14:textId="77777777" w:rsidR="00F438C3" w:rsidRPr="00F438C3" w:rsidRDefault="00F438C3" w:rsidP="00F438C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</w:rPr>
              <w:t>Fica estabelecido que o acadêmico do Curso de Engenharia de Software terá a oportunidade de apresentar 1 (um) trabalho, orientado por um docente obrigatoriamente, em evento científico por semestre sem prejuízo. A justificativa de falta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2ED0EF8C" w14:textId="77777777" w:rsidR="000956CA" w:rsidRPr="00F438C3" w:rsidRDefault="000956CA" w:rsidP="000956C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30C7FBAA" w14:textId="6EAE0108" w:rsidR="000956CA" w:rsidRPr="00F438C3" w:rsidRDefault="000956CA" w:rsidP="00B002D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F438C3"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  <w:t xml:space="preserve">Condição de aprovação </w:t>
            </w:r>
          </w:p>
          <w:p w14:paraId="030E77A9" w14:textId="77777777" w:rsidR="000956CA" w:rsidRPr="00F438C3" w:rsidRDefault="000956CA" w:rsidP="00B002DF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F438C3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368D8831" w14:textId="77777777" w:rsidR="003650C1" w:rsidRPr="00F438C3" w:rsidRDefault="003650C1" w:rsidP="00F438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763"/>
      </w:tblGrid>
      <w:tr w:rsidR="003650C1" w:rsidRPr="001C5C31" w14:paraId="368D8833" w14:textId="77777777" w:rsidTr="00BC50D4">
        <w:trPr>
          <w:trHeight w:val="340"/>
        </w:trPr>
        <w:tc>
          <w:tcPr>
            <w:tcW w:w="5000" w:type="pct"/>
            <w:shd w:val="clear" w:color="auto" w:fill="17365D" w:themeFill="text2" w:themeFillShade="BF"/>
            <w:vAlign w:val="center"/>
          </w:tcPr>
          <w:p w14:paraId="368D8832" w14:textId="4529F005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11. BIBLIOGRAFIA</w:t>
            </w:r>
          </w:p>
        </w:tc>
      </w:tr>
      <w:tr w:rsidR="003650C1" w:rsidRPr="001C5C31" w14:paraId="368D8839" w14:textId="77777777" w:rsidTr="00BC50D4">
        <w:tc>
          <w:tcPr>
            <w:tcW w:w="5000" w:type="pct"/>
          </w:tcPr>
          <w:p w14:paraId="368D8834" w14:textId="3342282C" w:rsidR="003650C1" w:rsidRDefault="003650C1" w:rsidP="003650C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7BDCEB6C" w14:textId="77777777" w:rsidR="005E2E1B" w:rsidRPr="005E2E1B" w:rsidRDefault="005E2E1B" w:rsidP="005E2E1B">
            <w:pPr>
              <w:pStyle w:val="NormalWeb"/>
              <w:spacing w:before="0" w:beforeAutospacing="0" w:after="120" w:afterAutospacing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E2E1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DRESCH, Aline; LACERDA, Daniel Pacheco; ATUNES JÚNIOR, José Antonio Valle. Designe </w:t>
            </w:r>
            <w:proofErr w:type="spellStart"/>
            <w:r w:rsidRPr="005E2E1B">
              <w:rPr>
                <w:rFonts w:ascii="Arial Narrow" w:hAnsi="Arial Narrow" w:cs="Arial"/>
                <w:color w:val="000000"/>
                <w:sz w:val="20"/>
                <w:szCs w:val="20"/>
              </w:rPr>
              <w:t>Sciencie</w:t>
            </w:r>
            <w:proofErr w:type="spellEnd"/>
            <w:r w:rsidRPr="005E2E1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2E1B">
              <w:rPr>
                <w:rFonts w:ascii="Arial Narrow" w:hAnsi="Arial Narrow" w:cs="Arial"/>
                <w:color w:val="000000"/>
                <w:sz w:val="20"/>
                <w:szCs w:val="20"/>
              </w:rPr>
              <w:t>Research</w:t>
            </w:r>
            <w:proofErr w:type="spellEnd"/>
            <w:r w:rsidRPr="005E2E1B">
              <w:rPr>
                <w:rFonts w:ascii="Arial Narrow" w:hAnsi="Arial Narrow" w:cs="Arial"/>
                <w:color w:val="000000"/>
                <w:sz w:val="20"/>
                <w:szCs w:val="20"/>
              </w:rPr>
              <w:t>: métodos de pesquisa para o avanço da ciência. Porto Alegre: Bookman, 2015.</w:t>
            </w:r>
          </w:p>
          <w:p w14:paraId="6540799B" w14:textId="77777777" w:rsidR="005E2E1B" w:rsidRPr="005E2E1B" w:rsidRDefault="005E2E1B" w:rsidP="005E2E1B">
            <w:pPr>
              <w:pStyle w:val="NormalWeb"/>
              <w:spacing w:before="0" w:beforeAutospacing="0" w:after="120" w:afterAutospacing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E2E1B">
              <w:rPr>
                <w:rFonts w:ascii="Arial Narrow" w:hAnsi="Arial Narrow" w:cs="Arial"/>
                <w:color w:val="000000"/>
                <w:sz w:val="20"/>
                <w:szCs w:val="20"/>
              </w:rPr>
              <w:t>WAZLAWICK, Raul Sidnei. Metodologia de pesquisa para ciência da computação. 2ª Edição.  Elsevier-Campus, 2014</w:t>
            </w:r>
          </w:p>
          <w:p w14:paraId="368D8836" w14:textId="75861462" w:rsidR="003650C1" w:rsidRPr="001C5C31" w:rsidRDefault="005E2E1B" w:rsidP="005E2E1B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5E2E1B">
              <w:rPr>
                <w:rFonts w:ascii="Arial Narrow" w:hAnsi="Arial Narrow" w:cs="Arial"/>
                <w:color w:val="000000"/>
                <w:sz w:val="20"/>
                <w:szCs w:val="20"/>
              </w:rPr>
              <w:t>Variável. Em concordância com as atividades desenvolvidas durante a elaboração da monografia.</w:t>
            </w:r>
          </w:p>
          <w:p w14:paraId="368D8837" w14:textId="4EF22A5E" w:rsidR="003650C1" w:rsidRDefault="003650C1" w:rsidP="003650C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368D8838" w14:textId="048DAC66" w:rsidR="008357BD" w:rsidRPr="008357BD" w:rsidRDefault="00911B7C" w:rsidP="00911B7C">
            <w:pPr>
              <w:spacing w:after="120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911B7C">
              <w:rPr>
                <w:rFonts w:ascii="Arial Narrow" w:hAnsi="Arial Narrow" w:cs="Arial"/>
                <w:color w:val="000000"/>
                <w:sz w:val="20"/>
                <w:szCs w:val="20"/>
              </w:rPr>
              <w:t>Variável. Em concordância com as atividades desenvolvidas durante a elaboração da monografia</w:t>
            </w:r>
          </w:p>
        </w:tc>
      </w:tr>
    </w:tbl>
    <w:p w14:paraId="368D883D" w14:textId="77777777" w:rsidR="000F03CA" w:rsidRPr="00236FBB" w:rsidRDefault="000F03CA" w:rsidP="00F438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68D883E" w14:textId="364CEE99" w:rsidR="000F03CA" w:rsidRPr="00236FBB" w:rsidRDefault="000F03CA" w:rsidP="000F03CA">
      <w:pPr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236FBB">
        <w:rPr>
          <w:rFonts w:ascii="Arial Narrow" w:eastAsia="Times New Roman" w:hAnsi="Arial Narrow" w:cs="Arial"/>
          <w:sz w:val="20"/>
          <w:szCs w:val="20"/>
          <w:lang w:eastAsia="pt-BR"/>
        </w:rPr>
        <w:t xml:space="preserve">Anápolis, </w:t>
      </w:r>
      <w:r w:rsidR="00F4140B">
        <w:rPr>
          <w:rFonts w:ascii="Arial Narrow" w:eastAsia="Times New Roman" w:hAnsi="Arial Narrow" w:cs="Arial"/>
          <w:sz w:val="20"/>
          <w:szCs w:val="20"/>
          <w:lang w:eastAsia="pt-BR"/>
        </w:rPr>
        <w:t>07</w:t>
      </w:r>
      <w:r w:rsidRPr="00236FBB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de </w:t>
      </w:r>
      <w:r w:rsidR="00F4140B">
        <w:rPr>
          <w:rFonts w:ascii="Arial Narrow" w:eastAsia="Times New Roman" w:hAnsi="Arial Narrow" w:cs="Arial"/>
          <w:sz w:val="20"/>
          <w:szCs w:val="20"/>
          <w:lang w:eastAsia="pt-BR"/>
        </w:rPr>
        <w:t>fevereiro</w:t>
      </w:r>
      <w:r w:rsidRPr="00236FBB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de 20</w:t>
      </w:r>
      <w:r w:rsidR="008357BD" w:rsidRPr="00236FBB">
        <w:rPr>
          <w:rFonts w:ascii="Arial Narrow" w:eastAsia="Times New Roman" w:hAnsi="Arial Narrow" w:cs="Arial"/>
          <w:sz w:val="20"/>
          <w:szCs w:val="20"/>
          <w:lang w:eastAsia="pt-BR"/>
        </w:rPr>
        <w:t>2</w:t>
      </w:r>
      <w:r w:rsidR="00F4140B">
        <w:rPr>
          <w:rFonts w:ascii="Arial Narrow" w:eastAsia="Times New Roman" w:hAnsi="Arial Narrow" w:cs="Arial"/>
          <w:sz w:val="20"/>
          <w:szCs w:val="20"/>
          <w:lang w:eastAsia="pt-BR"/>
        </w:rPr>
        <w:t>2</w:t>
      </w:r>
      <w:r w:rsidRPr="00236FBB">
        <w:rPr>
          <w:rFonts w:ascii="Arial Narrow" w:eastAsia="Times New Roman" w:hAnsi="Arial Narrow" w:cs="Arial"/>
          <w:sz w:val="20"/>
          <w:szCs w:val="20"/>
          <w:lang w:eastAsia="pt-BR"/>
        </w:rPr>
        <w:t>.</w:t>
      </w:r>
    </w:p>
    <w:p w14:paraId="368D883F" w14:textId="77777777" w:rsidR="000F03CA" w:rsidRPr="00236FBB" w:rsidRDefault="000F03CA" w:rsidP="00F438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68D8841" w14:textId="40DF4936" w:rsidR="000F03CA" w:rsidRDefault="000F03CA" w:rsidP="00F438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1087362" w14:textId="77777777" w:rsidR="00236FBB" w:rsidRPr="00236FBB" w:rsidRDefault="00236FBB" w:rsidP="00F438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288C571" w14:textId="43A2AA87" w:rsidR="008357BD" w:rsidRPr="00236FBB" w:rsidRDefault="008357BD" w:rsidP="009C7108">
      <w:pPr>
        <w:spacing w:after="0" w:line="240" w:lineRule="auto"/>
        <w:ind w:right="19"/>
        <w:jc w:val="center"/>
        <w:rPr>
          <w:rFonts w:ascii="Arial Narrow" w:hAnsi="Arial Narrow"/>
          <w:b/>
          <w:sz w:val="20"/>
          <w:szCs w:val="20"/>
        </w:rPr>
      </w:pPr>
      <w:r w:rsidRPr="00236FBB">
        <w:rPr>
          <w:rFonts w:ascii="Arial Narrow" w:hAnsi="Arial Narrow"/>
          <w:b/>
          <w:sz w:val="20"/>
          <w:szCs w:val="20"/>
        </w:rPr>
        <w:t xml:space="preserve">Profa. </w:t>
      </w:r>
      <w:proofErr w:type="spellStart"/>
      <w:r w:rsidRPr="00236FBB">
        <w:rPr>
          <w:rFonts w:ascii="Arial Narrow" w:hAnsi="Arial Narrow"/>
          <w:b/>
          <w:sz w:val="20"/>
          <w:szCs w:val="20"/>
        </w:rPr>
        <w:t>M.e</w:t>
      </w:r>
      <w:proofErr w:type="spellEnd"/>
      <w:r w:rsidRPr="00236FBB">
        <w:rPr>
          <w:rFonts w:ascii="Arial Narrow" w:hAnsi="Arial Narrow"/>
          <w:b/>
          <w:sz w:val="20"/>
          <w:szCs w:val="20"/>
        </w:rPr>
        <w:t xml:space="preserve"> Natasha Sophie Pereira </w:t>
      </w:r>
    </w:p>
    <w:p w14:paraId="240B3075" w14:textId="464F539E" w:rsidR="008357BD" w:rsidRPr="00236FBB" w:rsidRDefault="008357BD" w:rsidP="009C7108">
      <w:pPr>
        <w:spacing w:after="0" w:line="240" w:lineRule="auto"/>
        <w:ind w:right="18"/>
        <w:jc w:val="center"/>
        <w:rPr>
          <w:rFonts w:ascii="Arial Narrow" w:hAnsi="Arial Narrow"/>
          <w:sz w:val="16"/>
          <w:szCs w:val="16"/>
        </w:rPr>
      </w:pPr>
      <w:r w:rsidRPr="00236FBB">
        <w:rPr>
          <w:rFonts w:ascii="Arial Narrow" w:hAnsi="Arial Narrow"/>
          <w:sz w:val="16"/>
          <w:szCs w:val="16"/>
        </w:rPr>
        <w:t>COORDENADORA DO CURSO DE ENGENHARIA DE SOFTWARE DA UniEVANGÉLICA</w:t>
      </w:r>
    </w:p>
    <w:p w14:paraId="6C47B162" w14:textId="05CC18A1" w:rsidR="008357BD" w:rsidRPr="00236FBB" w:rsidRDefault="008357BD" w:rsidP="00F438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EEFEC34" w14:textId="4C3F5D7A" w:rsidR="00911B7C" w:rsidRDefault="00911B7C" w:rsidP="00F438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5F1FA39" w14:textId="77777777" w:rsidR="00236FBB" w:rsidRPr="00236FBB" w:rsidRDefault="00236FBB" w:rsidP="00F438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DCFC32E" w14:textId="1F3E6981" w:rsidR="008357BD" w:rsidRPr="00236FBB" w:rsidRDefault="008357BD" w:rsidP="009C7108">
      <w:pPr>
        <w:spacing w:after="0" w:line="240" w:lineRule="auto"/>
        <w:ind w:right="17"/>
        <w:jc w:val="center"/>
        <w:rPr>
          <w:rFonts w:ascii="Arial Narrow" w:hAnsi="Arial Narrow"/>
          <w:b/>
          <w:sz w:val="20"/>
          <w:szCs w:val="20"/>
        </w:rPr>
      </w:pPr>
      <w:r w:rsidRPr="00236FBB">
        <w:rPr>
          <w:rFonts w:ascii="Arial Narrow" w:hAnsi="Arial Narrow"/>
          <w:b/>
          <w:sz w:val="20"/>
          <w:szCs w:val="20"/>
        </w:rPr>
        <w:t xml:space="preserve">Prof. </w:t>
      </w:r>
      <w:proofErr w:type="spellStart"/>
      <w:r w:rsidR="009C7108" w:rsidRPr="00236FBB">
        <w:rPr>
          <w:rFonts w:ascii="Arial Narrow" w:hAnsi="Arial Narrow"/>
          <w:b/>
          <w:sz w:val="20"/>
          <w:szCs w:val="20"/>
        </w:rPr>
        <w:t>M.e</w:t>
      </w:r>
      <w:proofErr w:type="spellEnd"/>
      <w:r w:rsidR="009C7108" w:rsidRPr="00236FBB">
        <w:rPr>
          <w:rFonts w:ascii="Arial Narrow" w:hAnsi="Arial Narrow"/>
          <w:b/>
          <w:sz w:val="20"/>
          <w:szCs w:val="20"/>
        </w:rPr>
        <w:t>. Willian</w:t>
      </w:r>
      <w:r w:rsidR="00CC7444" w:rsidRPr="00236FBB">
        <w:rPr>
          <w:rFonts w:ascii="Arial Narrow" w:hAnsi="Arial Narrow"/>
          <w:b/>
          <w:sz w:val="20"/>
          <w:szCs w:val="20"/>
        </w:rPr>
        <w:t xml:space="preserve"> Pereira</w:t>
      </w:r>
      <w:r w:rsidR="00E34997" w:rsidRPr="00236FBB">
        <w:rPr>
          <w:rFonts w:ascii="Arial Narrow" w:hAnsi="Arial Narrow"/>
          <w:b/>
          <w:sz w:val="20"/>
          <w:szCs w:val="20"/>
        </w:rPr>
        <w:t xml:space="preserve"> dos Santos Júnior</w:t>
      </w:r>
    </w:p>
    <w:p w14:paraId="794D6A18" w14:textId="0A2A9C0F" w:rsidR="009C7108" w:rsidRPr="00236FBB" w:rsidRDefault="009C7108" w:rsidP="009C7108">
      <w:pPr>
        <w:spacing w:after="0" w:line="240" w:lineRule="auto"/>
        <w:ind w:right="17"/>
        <w:jc w:val="center"/>
        <w:rPr>
          <w:rFonts w:ascii="Arial Narrow" w:hAnsi="Arial Narrow"/>
          <w:sz w:val="16"/>
          <w:szCs w:val="16"/>
        </w:rPr>
      </w:pPr>
      <w:r w:rsidRPr="00236FBB">
        <w:rPr>
          <w:rFonts w:ascii="Arial Narrow" w:hAnsi="Arial Narrow"/>
          <w:sz w:val="16"/>
          <w:szCs w:val="16"/>
        </w:rPr>
        <w:t>COORDENADOR PEDAGÓGICO DO CURSO DE ENGENHARIA DE SOFTWARE DA UniEVANGÉLICA</w:t>
      </w:r>
    </w:p>
    <w:p w14:paraId="6C7A3DD0" w14:textId="7B1C2E4B" w:rsidR="00911B7C" w:rsidRDefault="00911B7C" w:rsidP="00F438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328E451" w14:textId="77777777" w:rsidR="00236FBB" w:rsidRPr="00236FBB" w:rsidRDefault="00236FBB" w:rsidP="00F438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3A996D5" w14:textId="77777777" w:rsidR="00911B7C" w:rsidRPr="00236FBB" w:rsidRDefault="00911B7C" w:rsidP="00F438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D7BA270" w14:textId="3C1031DA" w:rsidR="008357BD" w:rsidRPr="00236FBB" w:rsidRDefault="00911B7C" w:rsidP="009C7108">
      <w:pPr>
        <w:spacing w:after="0" w:line="240" w:lineRule="auto"/>
        <w:ind w:left="34"/>
        <w:jc w:val="center"/>
        <w:rPr>
          <w:rFonts w:ascii="Arial Narrow" w:hAnsi="Arial Narrow"/>
          <w:b/>
          <w:sz w:val="20"/>
          <w:szCs w:val="20"/>
        </w:rPr>
      </w:pPr>
      <w:r w:rsidRPr="00236FBB">
        <w:rPr>
          <w:rFonts w:ascii="Arial Narrow" w:hAnsi="Arial Narrow"/>
          <w:b/>
          <w:sz w:val="20"/>
          <w:szCs w:val="20"/>
        </w:rPr>
        <w:t xml:space="preserve">Profa. </w:t>
      </w:r>
      <w:proofErr w:type="spellStart"/>
      <w:r w:rsidRPr="00236FBB">
        <w:rPr>
          <w:rFonts w:ascii="Arial Narrow" w:hAnsi="Arial Narrow"/>
          <w:b/>
          <w:sz w:val="20"/>
          <w:szCs w:val="20"/>
        </w:rPr>
        <w:t>M.e</w:t>
      </w:r>
      <w:proofErr w:type="spellEnd"/>
      <w:r w:rsidRPr="00236FBB">
        <w:rPr>
          <w:rFonts w:ascii="Arial Narrow" w:hAnsi="Arial Narrow"/>
          <w:b/>
          <w:sz w:val="20"/>
          <w:szCs w:val="20"/>
        </w:rPr>
        <w:t xml:space="preserve"> Natasha Sophie Pereira</w:t>
      </w:r>
    </w:p>
    <w:p w14:paraId="4E8F9201" w14:textId="2D36E9AD" w:rsidR="009C7108" w:rsidRPr="00236FBB" w:rsidRDefault="009C7108" w:rsidP="009C7108">
      <w:pPr>
        <w:spacing w:after="0" w:line="240" w:lineRule="auto"/>
        <w:jc w:val="center"/>
        <w:rPr>
          <w:sz w:val="16"/>
          <w:szCs w:val="16"/>
        </w:rPr>
      </w:pPr>
      <w:r w:rsidRPr="00236FBB">
        <w:rPr>
          <w:rFonts w:ascii="Arial Narrow" w:hAnsi="Arial Narrow"/>
          <w:sz w:val="16"/>
          <w:szCs w:val="16"/>
        </w:rPr>
        <w:t>PROFESSORA RESPONSÁVEL PELA</w:t>
      </w:r>
      <w:r w:rsidRPr="00236FBB">
        <w:rPr>
          <w:rFonts w:ascii="Arial Narrow" w:hAnsi="Arial Narrow"/>
          <w:spacing w:val="-19"/>
          <w:sz w:val="16"/>
          <w:szCs w:val="16"/>
        </w:rPr>
        <w:t xml:space="preserve"> </w:t>
      </w:r>
      <w:r w:rsidRPr="00236FBB">
        <w:rPr>
          <w:rFonts w:ascii="Arial Narrow" w:hAnsi="Arial Narrow"/>
          <w:sz w:val="16"/>
          <w:szCs w:val="16"/>
        </w:rPr>
        <w:t>DISCIPLINA</w:t>
      </w:r>
    </w:p>
    <w:sectPr w:rsidR="009C7108" w:rsidRPr="00236FBB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1A16" w14:textId="77777777" w:rsidR="00445CD5" w:rsidRDefault="00445CD5" w:rsidP="00B83E08">
      <w:pPr>
        <w:spacing w:after="0" w:line="240" w:lineRule="auto"/>
      </w:pPr>
      <w:r>
        <w:separator/>
      </w:r>
    </w:p>
  </w:endnote>
  <w:endnote w:type="continuationSeparator" w:id="0">
    <w:p w14:paraId="3E2E357B" w14:textId="77777777" w:rsidR="00445CD5" w:rsidRDefault="00445CD5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885C" w14:textId="77777777" w:rsidR="001A1346" w:rsidRDefault="001A134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68D8866" wp14:editId="368D8867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D8874" w14:textId="77777777" w:rsidR="001A1346" w:rsidRDefault="001A1346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368D8875" w14:textId="77777777" w:rsidR="001A1346" w:rsidRDefault="001A1346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368D8876" w14:textId="77777777" w:rsidR="001A1346" w:rsidRDefault="001A1346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8D886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" fillcolor="#4f81bd [3204]" stroked="f">
              <v:textbox>
                <w:txbxContent>
                  <w:p w14:paraId="368D8874" w14:textId="77777777" w:rsidR="001A1346" w:rsidRDefault="001A1346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368D8875" w14:textId="77777777" w:rsidR="001A1346" w:rsidRDefault="001A1346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368D8876" w14:textId="77777777" w:rsidR="001A1346" w:rsidRDefault="001A1346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8861" w14:textId="77777777" w:rsidR="001A1346" w:rsidRDefault="001A134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68D8872" wp14:editId="368D8873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D8878" w14:textId="77777777" w:rsidR="001A1346" w:rsidRDefault="001A1346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368D8879" w14:textId="77777777" w:rsidR="001A1346" w:rsidRDefault="001A1346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368D887A" w14:textId="77777777" w:rsidR="001A1346" w:rsidRDefault="001A1346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8D887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 fillcolor="#4f81bd [3204]" stroked="f">
              <v:textbox>
                <w:txbxContent>
                  <w:p w14:paraId="368D8878" w14:textId="77777777" w:rsidR="001A1346" w:rsidRDefault="001A1346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368D8879" w14:textId="77777777" w:rsidR="001A1346" w:rsidRDefault="001A1346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368D887A" w14:textId="77777777" w:rsidR="001A1346" w:rsidRDefault="001A1346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5FF6" w14:textId="77777777" w:rsidR="00445CD5" w:rsidRDefault="00445CD5" w:rsidP="00B83E08">
      <w:pPr>
        <w:spacing w:after="0" w:line="240" w:lineRule="auto"/>
      </w:pPr>
      <w:r>
        <w:separator/>
      </w:r>
    </w:p>
  </w:footnote>
  <w:footnote w:type="continuationSeparator" w:id="0">
    <w:p w14:paraId="0573B2BB" w14:textId="77777777" w:rsidR="00445CD5" w:rsidRDefault="00445CD5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885A" w14:textId="77777777" w:rsidR="001A1346" w:rsidRDefault="001A13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368D8862" wp14:editId="368D8863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8D885B" w14:textId="77777777" w:rsidR="001A1346" w:rsidRDefault="001A134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1824" behindDoc="0" locked="0" layoutInCell="1" allowOverlap="1" wp14:anchorId="368D8864" wp14:editId="368D8865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885D" w14:textId="77777777" w:rsidR="001A1346" w:rsidRDefault="001A1346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368D8868" wp14:editId="368D8869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8D886A" wp14:editId="368D886B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D8877" w14:textId="77777777" w:rsidR="001A1346" w:rsidRPr="00D87EC2" w:rsidRDefault="001A1346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D886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 filled="f" stroked="f">
              <v:textbox>
                <w:txbxContent>
                  <w:p w14:paraId="368D8877" w14:textId="77777777" w:rsidR="001A1346" w:rsidRPr="00D87EC2" w:rsidRDefault="001A1346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68D886C" wp14:editId="368D886D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oundrect id="Retângulo de cantos arredondados 18" style="position:absolute;margin-left:276.4pt;margin-top:-10.35pt;width:257.25pt;height:5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74DB89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368D886E" wp14:editId="368D886F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tângulo 19" style="position:absolute;margin-left:-32.35pt;margin-top:-35.45pt;width:601.05pt;height:10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61CD73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w14:paraId="368D885E" w14:textId="77777777" w:rsidR="001A1346" w:rsidRDefault="001A1346" w:rsidP="000F03CA">
    <w:pPr>
      <w:pStyle w:val="Cabealho"/>
    </w:pPr>
  </w:p>
  <w:p w14:paraId="368D885F" w14:textId="77777777" w:rsidR="001A1346" w:rsidRDefault="001A1346" w:rsidP="000F03CA">
    <w:pPr>
      <w:pStyle w:val="Cabealho"/>
    </w:pPr>
  </w:p>
  <w:p w14:paraId="368D8860" w14:textId="77777777" w:rsidR="001A1346" w:rsidRDefault="001A134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368D8870" wp14:editId="368D8871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D3D"/>
    <w:multiLevelType w:val="hybridMultilevel"/>
    <w:tmpl w:val="C9323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50DE"/>
    <w:multiLevelType w:val="hybridMultilevel"/>
    <w:tmpl w:val="39A4D3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F5C93"/>
    <w:multiLevelType w:val="hybridMultilevel"/>
    <w:tmpl w:val="761A4C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9BA1C24"/>
    <w:multiLevelType w:val="hybridMultilevel"/>
    <w:tmpl w:val="8E467B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75D55"/>
    <w:multiLevelType w:val="hybridMultilevel"/>
    <w:tmpl w:val="A18C1D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 w15:restartNumberingAfterBreak="0">
    <w:nsid w:val="529E41C9"/>
    <w:multiLevelType w:val="hybridMultilevel"/>
    <w:tmpl w:val="F9A0F6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3053E"/>
    <w:multiLevelType w:val="hybridMultilevel"/>
    <w:tmpl w:val="9D86BCA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2"/>
  </w:num>
  <w:num w:numId="5">
    <w:abstractNumId w:val="6"/>
  </w:num>
  <w:num w:numId="6">
    <w:abstractNumId w:val="14"/>
  </w:num>
  <w:num w:numId="7">
    <w:abstractNumId w:val="3"/>
  </w:num>
  <w:num w:numId="8">
    <w:abstractNumId w:val="13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08"/>
    <w:rsid w:val="00004842"/>
    <w:rsid w:val="0000507B"/>
    <w:rsid w:val="000137D4"/>
    <w:rsid w:val="00023ADA"/>
    <w:rsid w:val="00024002"/>
    <w:rsid w:val="000245E7"/>
    <w:rsid w:val="00045F05"/>
    <w:rsid w:val="00046AD2"/>
    <w:rsid w:val="000535A6"/>
    <w:rsid w:val="00056AF6"/>
    <w:rsid w:val="00061F5D"/>
    <w:rsid w:val="000723AF"/>
    <w:rsid w:val="000744CA"/>
    <w:rsid w:val="0009499E"/>
    <w:rsid w:val="00094B3F"/>
    <w:rsid w:val="000956CA"/>
    <w:rsid w:val="000A35DA"/>
    <w:rsid w:val="000A3F25"/>
    <w:rsid w:val="000B0911"/>
    <w:rsid w:val="000C4BA1"/>
    <w:rsid w:val="000C6047"/>
    <w:rsid w:val="000F03CA"/>
    <w:rsid w:val="000F3AA3"/>
    <w:rsid w:val="0010492F"/>
    <w:rsid w:val="001057B2"/>
    <w:rsid w:val="0012087E"/>
    <w:rsid w:val="001242EF"/>
    <w:rsid w:val="0014379E"/>
    <w:rsid w:val="0015066B"/>
    <w:rsid w:val="001831B4"/>
    <w:rsid w:val="001835DA"/>
    <w:rsid w:val="00183C46"/>
    <w:rsid w:val="001A0B42"/>
    <w:rsid w:val="001A1346"/>
    <w:rsid w:val="001C5C31"/>
    <w:rsid w:val="001C62AE"/>
    <w:rsid w:val="001E3B2A"/>
    <w:rsid w:val="001E5608"/>
    <w:rsid w:val="001F28B6"/>
    <w:rsid w:val="001F5DF4"/>
    <w:rsid w:val="001F6B05"/>
    <w:rsid w:val="00213E8A"/>
    <w:rsid w:val="00236FBB"/>
    <w:rsid w:val="00280B3B"/>
    <w:rsid w:val="00280B8B"/>
    <w:rsid w:val="00282ADA"/>
    <w:rsid w:val="0028730D"/>
    <w:rsid w:val="00294D16"/>
    <w:rsid w:val="002A08D8"/>
    <w:rsid w:val="002B5323"/>
    <w:rsid w:val="002B5AA9"/>
    <w:rsid w:val="002D2E01"/>
    <w:rsid w:val="002D3508"/>
    <w:rsid w:val="002E205E"/>
    <w:rsid w:val="002E2380"/>
    <w:rsid w:val="002F1775"/>
    <w:rsid w:val="003149A4"/>
    <w:rsid w:val="003329DA"/>
    <w:rsid w:val="0033537F"/>
    <w:rsid w:val="00336B7E"/>
    <w:rsid w:val="00344B33"/>
    <w:rsid w:val="003455FB"/>
    <w:rsid w:val="003650C1"/>
    <w:rsid w:val="003B22CB"/>
    <w:rsid w:val="003E1AEA"/>
    <w:rsid w:val="003E29E1"/>
    <w:rsid w:val="003E3AA2"/>
    <w:rsid w:val="003F1135"/>
    <w:rsid w:val="00411706"/>
    <w:rsid w:val="00412AB7"/>
    <w:rsid w:val="0042147A"/>
    <w:rsid w:val="004443AC"/>
    <w:rsid w:val="00445CD5"/>
    <w:rsid w:val="00462CEB"/>
    <w:rsid w:val="0046550E"/>
    <w:rsid w:val="004678BD"/>
    <w:rsid w:val="00490179"/>
    <w:rsid w:val="00490E7E"/>
    <w:rsid w:val="004939A3"/>
    <w:rsid w:val="004B4EF4"/>
    <w:rsid w:val="004B60EC"/>
    <w:rsid w:val="004E33FB"/>
    <w:rsid w:val="004F3DC5"/>
    <w:rsid w:val="004F67B1"/>
    <w:rsid w:val="0051111E"/>
    <w:rsid w:val="005113B9"/>
    <w:rsid w:val="00511568"/>
    <w:rsid w:val="0052515B"/>
    <w:rsid w:val="005347E9"/>
    <w:rsid w:val="00542B5B"/>
    <w:rsid w:val="00545568"/>
    <w:rsid w:val="005540A0"/>
    <w:rsid w:val="00554428"/>
    <w:rsid w:val="00556D77"/>
    <w:rsid w:val="005574F8"/>
    <w:rsid w:val="005734C4"/>
    <w:rsid w:val="00592EB1"/>
    <w:rsid w:val="005A065C"/>
    <w:rsid w:val="005A5868"/>
    <w:rsid w:val="005A72EF"/>
    <w:rsid w:val="005C1128"/>
    <w:rsid w:val="005D6C37"/>
    <w:rsid w:val="005E2E1B"/>
    <w:rsid w:val="005F5F8D"/>
    <w:rsid w:val="005F5F9D"/>
    <w:rsid w:val="00621226"/>
    <w:rsid w:val="0062136D"/>
    <w:rsid w:val="006547CC"/>
    <w:rsid w:val="00673BA7"/>
    <w:rsid w:val="0067413A"/>
    <w:rsid w:val="00695513"/>
    <w:rsid w:val="006A0F82"/>
    <w:rsid w:val="006A3CF9"/>
    <w:rsid w:val="006A4833"/>
    <w:rsid w:val="006B20FF"/>
    <w:rsid w:val="006B273C"/>
    <w:rsid w:val="006C0803"/>
    <w:rsid w:val="006C4A35"/>
    <w:rsid w:val="006D5B05"/>
    <w:rsid w:val="006E112B"/>
    <w:rsid w:val="006E53AA"/>
    <w:rsid w:val="006F778F"/>
    <w:rsid w:val="0071191E"/>
    <w:rsid w:val="007352B6"/>
    <w:rsid w:val="00747EE3"/>
    <w:rsid w:val="007541D9"/>
    <w:rsid w:val="00761C37"/>
    <w:rsid w:val="0077225C"/>
    <w:rsid w:val="00772439"/>
    <w:rsid w:val="007754E3"/>
    <w:rsid w:val="007C1862"/>
    <w:rsid w:val="007C2475"/>
    <w:rsid w:val="007D09CC"/>
    <w:rsid w:val="007D57E9"/>
    <w:rsid w:val="007D6354"/>
    <w:rsid w:val="007D69A3"/>
    <w:rsid w:val="007E4D24"/>
    <w:rsid w:val="008045CC"/>
    <w:rsid w:val="0081610C"/>
    <w:rsid w:val="008357BD"/>
    <w:rsid w:val="008447AA"/>
    <w:rsid w:val="008673E1"/>
    <w:rsid w:val="0087665C"/>
    <w:rsid w:val="00891C7B"/>
    <w:rsid w:val="00895125"/>
    <w:rsid w:val="008A1B65"/>
    <w:rsid w:val="008C5EFB"/>
    <w:rsid w:val="008C74DA"/>
    <w:rsid w:val="008C7E36"/>
    <w:rsid w:val="008F7CF8"/>
    <w:rsid w:val="009021AA"/>
    <w:rsid w:val="009101A7"/>
    <w:rsid w:val="00911B7C"/>
    <w:rsid w:val="009171FA"/>
    <w:rsid w:val="00926BE7"/>
    <w:rsid w:val="009369E2"/>
    <w:rsid w:val="009465EB"/>
    <w:rsid w:val="00955A38"/>
    <w:rsid w:val="0097224F"/>
    <w:rsid w:val="0097703A"/>
    <w:rsid w:val="00983690"/>
    <w:rsid w:val="00984E29"/>
    <w:rsid w:val="00994988"/>
    <w:rsid w:val="00997CB4"/>
    <w:rsid w:val="009A3C32"/>
    <w:rsid w:val="009C7108"/>
    <w:rsid w:val="009E2548"/>
    <w:rsid w:val="009E6793"/>
    <w:rsid w:val="00A1091A"/>
    <w:rsid w:val="00A11F16"/>
    <w:rsid w:val="00A1567D"/>
    <w:rsid w:val="00A22650"/>
    <w:rsid w:val="00A23501"/>
    <w:rsid w:val="00A24F2C"/>
    <w:rsid w:val="00A44E82"/>
    <w:rsid w:val="00A92BA9"/>
    <w:rsid w:val="00A938DA"/>
    <w:rsid w:val="00AA0F71"/>
    <w:rsid w:val="00AB5910"/>
    <w:rsid w:val="00AD21B8"/>
    <w:rsid w:val="00B002DF"/>
    <w:rsid w:val="00B14605"/>
    <w:rsid w:val="00B309C2"/>
    <w:rsid w:val="00B370AA"/>
    <w:rsid w:val="00B37CA5"/>
    <w:rsid w:val="00B469DA"/>
    <w:rsid w:val="00B46EE2"/>
    <w:rsid w:val="00B67FC3"/>
    <w:rsid w:val="00B71103"/>
    <w:rsid w:val="00B83E08"/>
    <w:rsid w:val="00B84FEE"/>
    <w:rsid w:val="00B861B8"/>
    <w:rsid w:val="00B8634A"/>
    <w:rsid w:val="00B877DA"/>
    <w:rsid w:val="00B9585F"/>
    <w:rsid w:val="00BA23C8"/>
    <w:rsid w:val="00BA7E41"/>
    <w:rsid w:val="00BB5435"/>
    <w:rsid w:val="00BC0FF2"/>
    <w:rsid w:val="00BC50D4"/>
    <w:rsid w:val="00BD4834"/>
    <w:rsid w:val="00BD671D"/>
    <w:rsid w:val="00BE4F90"/>
    <w:rsid w:val="00BF6792"/>
    <w:rsid w:val="00C14888"/>
    <w:rsid w:val="00C17F8C"/>
    <w:rsid w:val="00C23681"/>
    <w:rsid w:val="00C43C60"/>
    <w:rsid w:val="00C70841"/>
    <w:rsid w:val="00C81095"/>
    <w:rsid w:val="00C81A3B"/>
    <w:rsid w:val="00C90B03"/>
    <w:rsid w:val="00C9313C"/>
    <w:rsid w:val="00C97130"/>
    <w:rsid w:val="00CB3461"/>
    <w:rsid w:val="00CC1AFA"/>
    <w:rsid w:val="00CC1F89"/>
    <w:rsid w:val="00CC7444"/>
    <w:rsid w:val="00CD1051"/>
    <w:rsid w:val="00CE0702"/>
    <w:rsid w:val="00CE72D1"/>
    <w:rsid w:val="00CE7C52"/>
    <w:rsid w:val="00CF3249"/>
    <w:rsid w:val="00CF64BE"/>
    <w:rsid w:val="00CF7A68"/>
    <w:rsid w:val="00D07E67"/>
    <w:rsid w:val="00D46364"/>
    <w:rsid w:val="00D54E05"/>
    <w:rsid w:val="00D6430C"/>
    <w:rsid w:val="00D70CA2"/>
    <w:rsid w:val="00D87EC2"/>
    <w:rsid w:val="00D9383F"/>
    <w:rsid w:val="00D97CD1"/>
    <w:rsid w:val="00DC21A2"/>
    <w:rsid w:val="00DC3FB5"/>
    <w:rsid w:val="00DC5833"/>
    <w:rsid w:val="00DD6B74"/>
    <w:rsid w:val="00DE05FA"/>
    <w:rsid w:val="00DF13D4"/>
    <w:rsid w:val="00E006B7"/>
    <w:rsid w:val="00E00E6B"/>
    <w:rsid w:val="00E04E95"/>
    <w:rsid w:val="00E0701A"/>
    <w:rsid w:val="00E10417"/>
    <w:rsid w:val="00E173D3"/>
    <w:rsid w:val="00E3004F"/>
    <w:rsid w:val="00E3392B"/>
    <w:rsid w:val="00E34997"/>
    <w:rsid w:val="00E363E2"/>
    <w:rsid w:val="00E43EFF"/>
    <w:rsid w:val="00E55DD7"/>
    <w:rsid w:val="00E735D5"/>
    <w:rsid w:val="00E94327"/>
    <w:rsid w:val="00EA45C5"/>
    <w:rsid w:val="00EA7EE6"/>
    <w:rsid w:val="00ED1DD6"/>
    <w:rsid w:val="00ED24FD"/>
    <w:rsid w:val="00F23B7D"/>
    <w:rsid w:val="00F365E4"/>
    <w:rsid w:val="00F4140B"/>
    <w:rsid w:val="00F438C3"/>
    <w:rsid w:val="00F4461D"/>
    <w:rsid w:val="00F472F0"/>
    <w:rsid w:val="00F50804"/>
    <w:rsid w:val="00F56CAE"/>
    <w:rsid w:val="00F570DB"/>
    <w:rsid w:val="00F90ED2"/>
    <w:rsid w:val="00F95DCC"/>
    <w:rsid w:val="00FA731E"/>
    <w:rsid w:val="00FB5C4F"/>
    <w:rsid w:val="00FD3AA8"/>
    <w:rsid w:val="00FF15C4"/>
    <w:rsid w:val="1EB009EE"/>
    <w:rsid w:val="24FDD0E8"/>
    <w:rsid w:val="33D38116"/>
    <w:rsid w:val="3B5B35FA"/>
    <w:rsid w:val="5FDF1F8B"/>
    <w:rsid w:val="7F11D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D8706"/>
  <w15:docId w15:val="{423B674D-9FC7-4EAC-B941-6968CB15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E363E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363E2"/>
    <w:rPr>
      <w:rFonts w:ascii="Arial Narrow" w:eastAsia="Arial Narrow" w:hAnsi="Arial Narrow" w:cs="Arial Narrow"/>
      <w:sz w:val="20"/>
      <w:szCs w:val="20"/>
      <w:lang w:val="pt-PT"/>
    </w:rPr>
  </w:style>
  <w:style w:type="paragraph" w:styleId="Ttulo">
    <w:name w:val="Title"/>
    <w:basedOn w:val="Normal"/>
    <w:link w:val="TtuloChar"/>
    <w:uiPriority w:val="1"/>
    <w:qFormat/>
    <w:rsid w:val="00E363E2"/>
    <w:pPr>
      <w:widowControl w:val="0"/>
      <w:autoSpaceDE w:val="0"/>
      <w:autoSpaceDN w:val="0"/>
      <w:spacing w:before="99" w:after="0" w:line="240" w:lineRule="auto"/>
      <w:ind w:left="566"/>
    </w:pPr>
    <w:rPr>
      <w:rFonts w:ascii="Arial Narrow" w:eastAsia="Arial Narrow" w:hAnsi="Arial Narrow" w:cs="Arial Narrow"/>
      <w:b/>
      <w:bCs/>
      <w:sz w:val="48"/>
      <w:szCs w:val="4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E363E2"/>
    <w:rPr>
      <w:rFonts w:ascii="Arial Narrow" w:eastAsia="Arial Narrow" w:hAnsi="Arial Narrow" w:cs="Arial Narrow"/>
      <w:b/>
      <w:bCs/>
      <w:sz w:val="48"/>
      <w:szCs w:val="48"/>
      <w:lang w:val="pt-PT"/>
    </w:rPr>
  </w:style>
  <w:style w:type="paragraph" w:customStyle="1" w:styleId="TableParagraph">
    <w:name w:val="Table Paragraph"/>
    <w:basedOn w:val="Normal"/>
    <w:uiPriority w:val="1"/>
    <w:qFormat/>
    <w:rsid w:val="00E363E2"/>
    <w:pPr>
      <w:widowControl w:val="0"/>
      <w:autoSpaceDE w:val="0"/>
      <w:autoSpaceDN w:val="0"/>
      <w:spacing w:after="0" w:line="240" w:lineRule="auto"/>
      <w:jc w:val="center"/>
    </w:pPr>
    <w:rPr>
      <w:rFonts w:ascii="Arial Narrow" w:eastAsia="Arial Narrow" w:hAnsi="Arial Narrow" w:cs="Arial Narrow"/>
      <w:lang w:val="pt-PT"/>
    </w:rPr>
  </w:style>
  <w:style w:type="character" w:customStyle="1" w:styleId="fontstyle01">
    <w:name w:val="fontstyle01"/>
    <w:basedOn w:val="Fontepargpadro"/>
    <w:rsid w:val="00E363E2"/>
    <w:rPr>
      <w:rFonts w:ascii="Arial Narrow" w:hAnsi="Arial Narrow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3E3AA2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3E3AA2"/>
    <w:rPr>
      <w:i/>
      <w:iCs/>
    </w:rPr>
  </w:style>
  <w:style w:type="character" w:styleId="Hyperlink">
    <w:name w:val="Hyperlink"/>
    <w:basedOn w:val="Fontepargpadro"/>
    <w:uiPriority w:val="99"/>
    <w:unhideWhenUsed/>
    <w:rsid w:val="00CF7A6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7A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rsid w:val="00FA731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AD6BAB1B64AA46A9F830099D114F70" ma:contentTypeVersion="13" ma:contentTypeDescription="Crie um novo documento." ma:contentTypeScope="" ma:versionID="7732ee478de59a585066c06edf8694c4">
  <xsd:schema xmlns:xsd="http://www.w3.org/2001/XMLSchema" xmlns:xs="http://www.w3.org/2001/XMLSchema" xmlns:p="http://schemas.microsoft.com/office/2006/metadata/properties" xmlns:ns3="21822caa-1ee3-4523-a284-83a12380784b" xmlns:ns4="ccfdd786-947b-49de-b4b6-fbd098aaec8b" targetNamespace="http://schemas.microsoft.com/office/2006/metadata/properties" ma:root="true" ma:fieldsID="a156fb826c5c6be2970681e03796aea6" ns3:_="" ns4:_="">
    <xsd:import namespace="21822caa-1ee3-4523-a284-83a12380784b"/>
    <xsd:import namespace="ccfdd786-947b-49de-b4b6-fbd098aaec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2caa-1ee3-4523-a284-83a123807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dd786-947b-49de-b4b6-fbd098aae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C58D-D69F-4C58-83CD-D48BD3806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22caa-1ee3-4523-a284-83a12380784b"/>
    <ds:schemaRef ds:uri="ccfdd786-947b-49de-b4b6-fbd098aae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0CBE0-3323-426B-A03E-C14EBD23D0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0D151D-AAED-41C5-AFF5-6EF9982A00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3C50-188C-4A90-B032-587E1DC3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2873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Natasha Sophie Pereira</cp:lastModifiedBy>
  <cp:revision>179</cp:revision>
  <cp:lastPrinted>2017-02-23T14:31:00Z</cp:lastPrinted>
  <dcterms:created xsi:type="dcterms:W3CDTF">2021-07-28T20:43:00Z</dcterms:created>
  <dcterms:modified xsi:type="dcterms:W3CDTF">2022-03-31T14:55:00Z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0x01010041AD6BAB1B64AA46A9F830099D114F70</vt:lpwstr>
  </property>
</Properties>
</file>